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1D42F" w14:textId="77777777" w:rsidR="00E33C7C" w:rsidRDefault="00000000">
      <w:pPr>
        <w:spacing w:before="79"/>
        <w:ind w:left="2520" w:right="2074" w:firstLine="652"/>
        <w:rPr>
          <w:b/>
          <w:sz w:val="24"/>
        </w:rPr>
      </w:pPr>
      <w:r>
        <w:rPr>
          <w:b/>
          <w:sz w:val="24"/>
        </w:rPr>
        <w:t>RECORD OF PROCEEDINGS MINUTES</w:t>
      </w:r>
      <w:r>
        <w:rPr>
          <w:b/>
          <w:spacing w:val="-9"/>
          <w:sz w:val="24"/>
        </w:rPr>
        <w:t xml:space="preserve"> </w:t>
      </w:r>
      <w:r>
        <w:rPr>
          <w:b/>
          <w:sz w:val="24"/>
        </w:rPr>
        <w:t>OF</w:t>
      </w:r>
      <w:r>
        <w:rPr>
          <w:b/>
          <w:spacing w:val="-10"/>
          <w:sz w:val="24"/>
        </w:rPr>
        <w:t xml:space="preserve"> </w:t>
      </w:r>
      <w:r>
        <w:rPr>
          <w:b/>
          <w:sz w:val="24"/>
        </w:rPr>
        <w:t>THE</w:t>
      </w:r>
      <w:r>
        <w:rPr>
          <w:b/>
          <w:spacing w:val="-9"/>
          <w:sz w:val="24"/>
        </w:rPr>
        <w:t xml:space="preserve"> </w:t>
      </w:r>
      <w:r>
        <w:rPr>
          <w:b/>
          <w:sz w:val="24"/>
        </w:rPr>
        <w:t>REGULAR</w:t>
      </w:r>
      <w:r>
        <w:rPr>
          <w:b/>
          <w:spacing w:val="-10"/>
          <w:sz w:val="24"/>
        </w:rPr>
        <w:t xml:space="preserve"> </w:t>
      </w:r>
      <w:r>
        <w:rPr>
          <w:b/>
          <w:sz w:val="24"/>
        </w:rPr>
        <w:t>MEETING</w:t>
      </w:r>
    </w:p>
    <w:p w14:paraId="4085EE02" w14:textId="77777777" w:rsidR="00E33C7C" w:rsidRDefault="00000000">
      <w:pPr>
        <w:ind w:left="1915" w:right="1236" w:firstLine="835"/>
        <w:rPr>
          <w:b/>
          <w:sz w:val="24"/>
        </w:rPr>
      </w:pPr>
      <w:r>
        <w:rPr>
          <w:b/>
          <w:sz w:val="24"/>
        </w:rPr>
        <w:t>OF THE BOARD OF DIRECTORS OF FALLBROOK</w:t>
      </w:r>
      <w:r>
        <w:rPr>
          <w:b/>
          <w:spacing w:val="-13"/>
          <w:sz w:val="24"/>
        </w:rPr>
        <w:t xml:space="preserve"> </w:t>
      </w:r>
      <w:r>
        <w:rPr>
          <w:b/>
          <w:sz w:val="24"/>
        </w:rPr>
        <w:t>VILLAS</w:t>
      </w:r>
      <w:r>
        <w:rPr>
          <w:b/>
          <w:spacing w:val="-13"/>
          <w:sz w:val="24"/>
        </w:rPr>
        <w:t xml:space="preserve"> </w:t>
      </w:r>
      <w:r>
        <w:rPr>
          <w:b/>
          <w:sz w:val="24"/>
        </w:rPr>
        <w:t>METROPOLITAN</w:t>
      </w:r>
      <w:r>
        <w:rPr>
          <w:b/>
          <w:spacing w:val="-13"/>
          <w:sz w:val="24"/>
        </w:rPr>
        <w:t xml:space="preserve"> </w:t>
      </w:r>
      <w:r>
        <w:rPr>
          <w:b/>
          <w:sz w:val="24"/>
        </w:rPr>
        <w:t>DISTRICT</w:t>
      </w:r>
    </w:p>
    <w:p w14:paraId="6D08A1E2" w14:textId="77777777" w:rsidR="00E33C7C" w:rsidRDefault="00E33C7C">
      <w:pPr>
        <w:pStyle w:val="BodyText"/>
        <w:rPr>
          <w:b/>
        </w:rPr>
      </w:pPr>
    </w:p>
    <w:p w14:paraId="7F374F29" w14:textId="77777777" w:rsidR="00E33C7C" w:rsidRDefault="00000000">
      <w:pPr>
        <w:ind w:left="120"/>
        <w:rPr>
          <w:b/>
          <w:sz w:val="24"/>
        </w:rPr>
      </w:pPr>
      <w:r>
        <w:rPr>
          <w:b/>
          <w:spacing w:val="-2"/>
          <w:sz w:val="24"/>
        </w:rPr>
        <w:t>HELD:</w:t>
      </w:r>
    </w:p>
    <w:p w14:paraId="07E4E60A" w14:textId="77777777" w:rsidR="00E33C7C" w:rsidRDefault="00E33C7C">
      <w:pPr>
        <w:pStyle w:val="BodyText"/>
        <w:rPr>
          <w:b/>
        </w:rPr>
      </w:pPr>
    </w:p>
    <w:p w14:paraId="7359B0C5" w14:textId="77777777" w:rsidR="00E33C7C" w:rsidRDefault="00000000">
      <w:pPr>
        <w:pStyle w:val="BodyText"/>
        <w:ind w:left="120"/>
        <w:jc w:val="both"/>
      </w:pPr>
      <w:r>
        <w:t>Thursday,</w:t>
      </w:r>
      <w:r>
        <w:rPr>
          <w:spacing w:val="-3"/>
        </w:rPr>
        <w:t xml:space="preserve"> </w:t>
      </w:r>
      <w:r>
        <w:t>the</w:t>
      </w:r>
      <w:r>
        <w:rPr>
          <w:spacing w:val="-2"/>
        </w:rPr>
        <w:t xml:space="preserve"> </w:t>
      </w:r>
      <w:r>
        <w:t>16th</w:t>
      </w:r>
      <w:r>
        <w:rPr>
          <w:spacing w:val="-1"/>
        </w:rPr>
        <w:t xml:space="preserve"> </w:t>
      </w:r>
      <w:r>
        <w:t>day of</w:t>
      </w:r>
      <w:r>
        <w:rPr>
          <w:spacing w:val="-2"/>
        </w:rPr>
        <w:t xml:space="preserve"> </w:t>
      </w:r>
      <w:r>
        <w:t>January,</w:t>
      </w:r>
      <w:r>
        <w:rPr>
          <w:spacing w:val="-1"/>
        </w:rPr>
        <w:t xml:space="preserve"> </w:t>
      </w:r>
      <w:r>
        <w:t>2025</w:t>
      </w:r>
      <w:r>
        <w:rPr>
          <w:spacing w:val="2"/>
        </w:rPr>
        <w:t xml:space="preserve"> </w:t>
      </w:r>
      <w:r>
        <w:t>at</w:t>
      </w:r>
      <w:r>
        <w:rPr>
          <w:spacing w:val="-1"/>
        </w:rPr>
        <w:t xml:space="preserve"> </w:t>
      </w:r>
      <w:r>
        <w:t>6:00</w:t>
      </w:r>
      <w:r>
        <w:rPr>
          <w:spacing w:val="-1"/>
        </w:rPr>
        <w:t xml:space="preserve"> </w:t>
      </w:r>
      <w:r>
        <w:t>p.m. via</w:t>
      </w:r>
      <w:r>
        <w:rPr>
          <w:spacing w:val="-2"/>
        </w:rPr>
        <w:t xml:space="preserve"> </w:t>
      </w:r>
      <w:r>
        <w:t>telephone</w:t>
      </w:r>
      <w:r>
        <w:rPr>
          <w:spacing w:val="-2"/>
        </w:rPr>
        <w:t xml:space="preserve"> </w:t>
      </w:r>
      <w:r>
        <w:t xml:space="preserve">and </w:t>
      </w:r>
      <w:r>
        <w:rPr>
          <w:spacing w:val="-2"/>
        </w:rPr>
        <w:t>videoconference.</w:t>
      </w:r>
    </w:p>
    <w:p w14:paraId="52DF7D09" w14:textId="77777777" w:rsidR="00E33C7C" w:rsidRDefault="00E33C7C">
      <w:pPr>
        <w:pStyle w:val="BodyText"/>
      </w:pPr>
    </w:p>
    <w:p w14:paraId="62CCABB1" w14:textId="77777777" w:rsidR="00E33C7C" w:rsidRDefault="00000000">
      <w:pPr>
        <w:pStyle w:val="Heading1"/>
        <w:ind w:left="120" w:firstLine="0"/>
        <w:rPr>
          <w:b w:val="0"/>
        </w:rPr>
      </w:pPr>
      <w:r>
        <w:rPr>
          <w:spacing w:val="-2"/>
        </w:rPr>
        <w:t>ATTENDANCE</w:t>
      </w:r>
      <w:r>
        <w:rPr>
          <w:b w:val="0"/>
          <w:spacing w:val="-2"/>
        </w:rPr>
        <w:t>:</w:t>
      </w:r>
    </w:p>
    <w:p w14:paraId="60E394F1" w14:textId="77777777" w:rsidR="00E33C7C" w:rsidRDefault="00E33C7C">
      <w:pPr>
        <w:pStyle w:val="BodyText"/>
      </w:pPr>
    </w:p>
    <w:p w14:paraId="15D5D41E" w14:textId="77777777" w:rsidR="00E33C7C" w:rsidRDefault="00000000">
      <w:pPr>
        <w:pStyle w:val="BodyText"/>
        <w:ind w:left="120" w:right="116"/>
        <w:jc w:val="both"/>
      </w:pPr>
      <w:r>
        <w:t>A regular meeting of the Board of Directors (the “Board”) of the Fallbrook Villas Metropolitan District (the “District”), Adams County, State of Colorado, was called and held as shown above and</w:t>
      </w:r>
      <w:r>
        <w:rPr>
          <w:spacing w:val="-15"/>
        </w:rPr>
        <w:t xml:space="preserve"> </w:t>
      </w:r>
      <w:r>
        <w:t>in</w:t>
      </w:r>
      <w:r>
        <w:rPr>
          <w:spacing w:val="-15"/>
        </w:rPr>
        <w:t xml:space="preserve"> </w:t>
      </w:r>
      <w:r>
        <w:t>accordance</w:t>
      </w:r>
      <w:r>
        <w:rPr>
          <w:spacing w:val="-15"/>
        </w:rPr>
        <w:t xml:space="preserve"> </w:t>
      </w:r>
      <w:r>
        <w:t>with</w:t>
      </w:r>
      <w:r>
        <w:rPr>
          <w:spacing w:val="-15"/>
        </w:rPr>
        <w:t xml:space="preserve"> </w:t>
      </w:r>
      <w:r>
        <w:t>the</w:t>
      </w:r>
      <w:r>
        <w:rPr>
          <w:spacing w:val="-15"/>
        </w:rPr>
        <w:t xml:space="preserve"> </w:t>
      </w:r>
      <w:r>
        <w:t>applicable</w:t>
      </w:r>
      <w:r>
        <w:rPr>
          <w:spacing w:val="-15"/>
        </w:rPr>
        <w:t xml:space="preserve"> </w:t>
      </w:r>
      <w:r>
        <w:t>statutes</w:t>
      </w:r>
      <w:r>
        <w:rPr>
          <w:spacing w:val="-15"/>
        </w:rPr>
        <w:t xml:space="preserve"> </w:t>
      </w:r>
      <w:r>
        <w:t>of</w:t>
      </w:r>
      <w:r>
        <w:rPr>
          <w:spacing w:val="-15"/>
        </w:rPr>
        <w:t xml:space="preserve"> </w:t>
      </w:r>
      <w:r>
        <w:t>the</w:t>
      </w:r>
      <w:r>
        <w:rPr>
          <w:spacing w:val="-15"/>
        </w:rPr>
        <w:t xml:space="preserve"> </w:t>
      </w:r>
      <w:r>
        <w:t>State</w:t>
      </w:r>
      <w:r>
        <w:rPr>
          <w:spacing w:val="-15"/>
        </w:rPr>
        <w:t xml:space="preserve"> </w:t>
      </w:r>
      <w:r>
        <w:t>of</w:t>
      </w:r>
      <w:r>
        <w:rPr>
          <w:spacing w:val="-15"/>
        </w:rPr>
        <w:t xml:space="preserve"> </w:t>
      </w:r>
      <w:r>
        <w:t>Colorado,</w:t>
      </w:r>
      <w:r>
        <w:rPr>
          <w:spacing w:val="-15"/>
        </w:rPr>
        <w:t xml:space="preserve"> </w:t>
      </w:r>
      <w:r>
        <w:t>with</w:t>
      </w:r>
      <w:r>
        <w:rPr>
          <w:spacing w:val="-15"/>
        </w:rPr>
        <w:t xml:space="preserve"> </w:t>
      </w:r>
      <w:r>
        <w:t>the</w:t>
      </w:r>
      <w:r>
        <w:rPr>
          <w:spacing w:val="-15"/>
        </w:rPr>
        <w:t xml:space="preserve"> </w:t>
      </w:r>
      <w:r>
        <w:t>following</w:t>
      </w:r>
      <w:r>
        <w:rPr>
          <w:spacing w:val="-15"/>
        </w:rPr>
        <w:t xml:space="preserve"> </w:t>
      </w:r>
      <w:r>
        <w:t>directors present and acting:</w:t>
      </w:r>
    </w:p>
    <w:p w14:paraId="47375253" w14:textId="77777777" w:rsidR="00E33C7C" w:rsidRDefault="00E33C7C">
      <w:pPr>
        <w:pStyle w:val="BodyText"/>
      </w:pPr>
    </w:p>
    <w:p w14:paraId="305E024F" w14:textId="77777777" w:rsidR="00E33C7C" w:rsidRDefault="00000000">
      <w:pPr>
        <w:pStyle w:val="BodyText"/>
        <w:ind w:left="2661" w:right="2660"/>
        <w:jc w:val="center"/>
      </w:pPr>
      <w:r>
        <w:t>KimNichelle</w:t>
      </w:r>
      <w:r>
        <w:rPr>
          <w:spacing w:val="-14"/>
        </w:rPr>
        <w:t xml:space="preserve"> </w:t>
      </w:r>
      <w:r>
        <w:t>Rivera,</w:t>
      </w:r>
      <w:r>
        <w:rPr>
          <w:spacing w:val="-13"/>
        </w:rPr>
        <w:t xml:space="preserve"> </w:t>
      </w:r>
      <w:r>
        <w:t>President,</w:t>
      </w:r>
      <w:r>
        <w:rPr>
          <w:spacing w:val="-13"/>
        </w:rPr>
        <w:t xml:space="preserve"> </w:t>
      </w:r>
      <w:r>
        <w:t>(2022-2025) Jolene Simon, Treasurer (2023-2027) Kaitlyn Stroud, Secretary (2022-2025) Robert Bullion, Director (2022-2025)</w:t>
      </w:r>
    </w:p>
    <w:p w14:paraId="218B6778" w14:textId="77777777" w:rsidR="00E33C7C" w:rsidRDefault="00E33C7C">
      <w:pPr>
        <w:pStyle w:val="BodyText"/>
      </w:pPr>
    </w:p>
    <w:p w14:paraId="7C0D271B" w14:textId="77777777" w:rsidR="00E33C7C" w:rsidRDefault="00000000">
      <w:pPr>
        <w:pStyle w:val="BodyText"/>
        <w:ind w:left="120" w:right="117"/>
        <w:jc w:val="both"/>
      </w:pPr>
      <w:r>
        <w:t>Also in attendance were Nicki Simonson and Rebecca Hill of Simonson &amp; Associates, Inc. and Karl Kumli, District legal counsel with Dietze and Davis, P.C.</w:t>
      </w:r>
      <w:r>
        <w:rPr>
          <w:spacing w:val="80"/>
        </w:rPr>
        <w:t xml:space="preserve"> </w:t>
      </w:r>
      <w:r>
        <w:t>Director T. Geist was not in attendance and his absence was unexcused.</w:t>
      </w:r>
    </w:p>
    <w:p w14:paraId="1FA21FB6" w14:textId="77777777" w:rsidR="00E33C7C" w:rsidRDefault="00E33C7C">
      <w:pPr>
        <w:pStyle w:val="BodyText"/>
      </w:pPr>
    </w:p>
    <w:p w14:paraId="29A747FC" w14:textId="77777777" w:rsidR="00E33C7C" w:rsidRDefault="00000000">
      <w:pPr>
        <w:pStyle w:val="Heading1"/>
        <w:numPr>
          <w:ilvl w:val="0"/>
          <w:numId w:val="1"/>
        </w:numPr>
        <w:tabs>
          <w:tab w:val="left" w:pos="839"/>
        </w:tabs>
        <w:ind w:left="839" w:hanging="539"/>
      </w:pPr>
      <w:r>
        <w:t>AGENDA</w:t>
      </w:r>
      <w:r>
        <w:rPr>
          <w:spacing w:val="-4"/>
        </w:rPr>
        <w:t xml:space="preserve"> </w:t>
      </w:r>
      <w:r>
        <w:t>&amp;</w:t>
      </w:r>
      <w:r>
        <w:rPr>
          <w:spacing w:val="-4"/>
        </w:rPr>
        <w:t xml:space="preserve"> </w:t>
      </w:r>
      <w:r>
        <w:t>ADMINISTRATIVE</w:t>
      </w:r>
      <w:r>
        <w:rPr>
          <w:spacing w:val="-2"/>
        </w:rPr>
        <w:t xml:space="preserve"> MATTERS:</w:t>
      </w:r>
    </w:p>
    <w:p w14:paraId="1181513C" w14:textId="77777777" w:rsidR="00E33C7C" w:rsidRDefault="00E33C7C">
      <w:pPr>
        <w:pStyle w:val="BodyText"/>
        <w:rPr>
          <w:b/>
        </w:rPr>
      </w:pPr>
    </w:p>
    <w:p w14:paraId="2916379A" w14:textId="77777777" w:rsidR="00E33C7C" w:rsidRDefault="00000000">
      <w:pPr>
        <w:pStyle w:val="ListParagraph"/>
        <w:numPr>
          <w:ilvl w:val="1"/>
          <w:numId w:val="1"/>
        </w:numPr>
        <w:tabs>
          <w:tab w:val="left" w:pos="840"/>
        </w:tabs>
        <w:ind w:right="119"/>
        <w:jc w:val="both"/>
        <w:rPr>
          <w:sz w:val="24"/>
        </w:rPr>
      </w:pPr>
      <w:r>
        <w:rPr>
          <w:sz w:val="24"/>
          <w:u w:val="single"/>
        </w:rPr>
        <w:t>Call to Order</w:t>
      </w:r>
      <w:r>
        <w:rPr>
          <w:sz w:val="24"/>
        </w:rPr>
        <w:t>: It was noted for the record that a quorum was present of the Board for the purpose of conducting a meeting and the meeting was called to order at 6:01p.m.</w:t>
      </w:r>
    </w:p>
    <w:p w14:paraId="545FC963" w14:textId="77777777" w:rsidR="00E33C7C" w:rsidRDefault="00E33C7C">
      <w:pPr>
        <w:pStyle w:val="BodyText"/>
      </w:pPr>
    </w:p>
    <w:p w14:paraId="79BDCEE0" w14:textId="77777777" w:rsidR="00E33C7C" w:rsidRDefault="00000000">
      <w:pPr>
        <w:pStyle w:val="ListParagraph"/>
        <w:numPr>
          <w:ilvl w:val="1"/>
          <w:numId w:val="1"/>
        </w:numPr>
        <w:tabs>
          <w:tab w:val="left" w:pos="838"/>
          <w:tab w:val="left" w:pos="840"/>
        </w:tabs>
        <w:spacing w:before="1"/>
        <w:ind w:right="117"/>
        <w:jc w:val="both"/>
        <w:rPr>
          <w:sz w:val="24"/>
        </w:rPr>
      </w:pPr>
      <w:r>
        <w:rPr>
          <w:sz w:val="24"/>
          <w:u w:val="single"/>
        </w:rPr>
        <w:t>Agenda and Meeting Location:</w:t>
      </w:r>
      <w:r>
        <w:rPr>
          <w:sz w:val="24"/>
        </w:rPr>
        <w:t xml:space="preserve"> The meeting location and agenda were approved upon motion by Director K. Stroud and second by Director K. Rivera with amendments to add agenda</w:t>
      </w:r>
      <w:r>
        <w:rPr>
          <w:spacing w:val="-4"/>
          <w:sz w:val="24"/>
        </w:rPr>
        <w:t xml:space="preserve"> </w:t>
      </w:r>
      <w:r>
        <w:rPr>
          <w:sz w:val="24"/>
        </w:rPr>
        <w:t>items</w:t>
      </w:r>
      <w:r>
        <w:rPr>
          <w:spacing w:val="-3"/>
          <w:sz w:val="24"/>
        </w:rPr>
        <w:t xml:space="preserve"> </w:t>
      </w:r>
      <w:r>
        <w:rPr>
          <w:sz w:val="24"/>
        </w:rPr>
        <w:t>regarding</w:t>
      </w:r>
      <w:r>
        <w:rPr>
          <w:spacing w:val="-1"/>
          <w:sz w:val="24"/>
        </w:rPr>
        <w:t xml:space="preserve"> </w:t>
      </w:r>
      <w:r>
        <w:rPr>
          <w:sz w:val="24"/>
        </w:rPr>
        <w:t>Resolution</w:t>
      </w:r>
      <w:r>
        <w:rPr>
          <w:spacing w:val="-3"/>
          <w:sz w:val="24"/>
        </w:rPr>
        <w:t xml:space="preserve"> </w:t>
      </w:r>
      <w:r>
        <w:rPr>
          <w:sz w:val="24"/>
        </w:rPr>
        <w:t>#3</w:t>
      </w:r>
      <w:r>
        <w:rPr>
          <w:spacing w:val="-3"/>
          <w:sz w:val="24"/>
        </w:rPr>
        <w:t xml:space="preserve"> </w:t>
      </w:r>
      <w:r>
        <w:rPr>
          <w:sz w:val="24"/>
        </w:rPr>
        <w:t>pertaining</w:t>
      </w:r>
      <w:r>
        <w:rPr>
          <w:spacing w:val="-6"/>
          <w:sz w:val="24"/>
        </w:rPr>
        <w:t xml:space="preserve"> </w:t>
      </w:r>
      <w:r>
        <w:rPr>
          <w:sz w:val="24"/>
        </w:rPr>
        <w:t>to</w:t>
      </w:r>
      <w:r>
        <w:rPr>
          <w:spacing w:val="-3"/>
          <w:sz w:val="24"/>
        </w:rPr>
        <w:t xml:space="preserve"> </w:t>
      </w:r>
      <w:r>
        <w:rPr>
          <w:sz w:val="24"/>
        </w:rPr>
        <w:t>the</w:t>
      </w:r>
      <w:r>
        <w:rPr>
          <w:spacing w:val="-5"/>
          <w:sz w:val="24"/>
        </w:rPr>
        <w:t xml:space="preserve"> </w:t>
      </w:r>
      <w:r>
        <w:rPr>
          <w:sz w:val="24"/>
        </w:rPr>
        <w:t>type</w:t>
      </w:r>
      <w:r>
        <w:rPr>
          <w:spacing w:val="-4"/>
          <w:sz w:val="24"/>
        </w:rPr>
        <w:t xml:space="preserve"> </w:t>
      </w:r>
      <w:r>
        <w:rPr>
          <w:sz w:val="24"/>
        </w:rPr>
        <w:t>of</w:t>
      </w:r>
      <w:r>
        <w:rPr>
          <w:spacing w:val="-4"/>
          <w:sz w:val="24"/>
        </w:rPr>
        <w:t xml:space="preserve"> </w:t>
      </w:r>
      <w:r>
        <w:rPr>
          <w:sz w:val="24"/>
        </w:rPr>
        <w:t>election</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discuss the upcoming election process, discuss re-approving a new code of conduct for meetings, and discuss signs within the District.</w:t>
      </w:r>
    </w:p>
    <w:p w14:paraId="01B66782" w14:textId="77777777" w:rsidR="00E33C7C" w:rsidRDefault="00000000">
      <w:pPr>
        <w:pStyle w:val="ListParagraph"/>
        <w:numPr>
          <w:ilvl w:val="1"/>
          <w:numId w:val="1"/>
        </w:numPr>
        <w:tabs>
          <w:tab w:val="left" w:pos="840"/>
        </w:tabs>
        <w:spacing w:before="276"/>
        <w:ind w:right="119"/>
        <w:jc w:val="both"/>
        <w:rPr>
          <w:sz w:val="24"/>
        </w:rPr>
      </w:pPr>
      <w:r>
        <w:rPr>
          <w:sz w:val="24"/>
          <w:u w:val="single"/>
        </w:rPr>
        <w:t>Public Comment</w:t>
      </w:r>
      <w:r>
        <w:rPr>
          <w:sz w:val="24"/>
        </w:rPr>
        <w:t>:</w:t>
      </w:r>
      <w:r>
        <w:rPr>
          <w:spacing w:val="40"/>
          <w:sz w:val="24"/>
        </w:rPr>
        <w:t xml:space="preserve"> </w:t>
      </w:r>
      <w:r>
        <w:rPr>
          <w:sz w:val="24"/>
        </w:rPr>
        <w:t xml:space="preserve">This item was passed in the absence of comments by members of the </w:t>
      </w:r>
      <w:r>
        <w:rPr>
          <w:spacing w:val="-2"/>
          <w:sz w:val="24"/>
        </w:rPr>
        <w:t>public.</w:t>
      </w:r>
    </w:p>
    <w:p w14:paraId="4DAD8AB7" w14:textId="77777777" w:rsidR="00E33C7C" w:rsidRDefault="00E33C7C">
      <w:pPr>
        <w:pStyle w:val="BodyText"/>
      </w:pPr>
    </w:p>
    <w:p w14:paraId="15AF79EF" w14:textId="77777777" w:rsidR="00E33C7C" w:rsidRDefault="00000000">
      <w:pPr>
        <w:pStyle w:val="ListParagraph"/>
        <w:numPr>
          <w:ilvl w:val="1"/>
          <w:numId w:val="1"/>
        </w:numPr>
        <w:tabs>
          <w:tab w:val="left" w:pos="838"/>
          <w:tab w:val="left" w:pos="840"/>
        </w:tabs>
        <w:ind w:right="115"/>
        <w:jc w:val="both"/>
        <w:rPr>
          <w:sz w:val="24"/>
        </w:rPr>
      </w:pPr>
      <w:r>
        <w:rPr>
          <w:sz w:val="24"/>
          <w:u w:val="single"/>
        </w:rPr>
        <w:t>Minutes</w:t>
      </w:r>
      <w:r>
        <w:rPr>
          <w:spacing w:val="-3"/>
          <w:sz w:val="24"/>
          <w:u w:val="single"/>
        </w:rPr>
        <w:t xml:space="preserve"> </w:t>
      </w:r>
      <w:r>
        <w:rPr>
          <w:sz w:val="24"/>
          <w:u w:val="single"/>
        </w:rPr>
        <w:t>–</w:t>
      </w:r>
      <w:r>
        <w:rPr>
          <w:spacing w:val="-3"/>
          <w:sz w:val="24"/>
          <w:u w:val="single"/>
        </w:rPr>
        <w:t xml:space="preserve"> </w:t>
      </w:r>
      <w:r>
        <w:rPr>
          <w:sz w:val="24"/>
          <w:u w:val="single"/>
        </w:rPr>
        <w:t>December</w:t>
      </w:r>
      <w:r>
        <w:rPr>
          <w:spacing w:val="-4"/>
          <w:sz w:val="24"/>
          <w:u w:val="single"/>
        </w:rPr>
        <w:t xml:space="preserve"> </w:t>
      </w:r>
      <w:r>
        <w:rPr>
          <w:sz w:val="24"/>
          <w:u w:val="single"/>
        </w:rPr>
        <w:t>19,</w:t>
      </w:r>
      <w:r>
        <w:rPr>
          <w:spacing w:val="-3"/>
          <w:sz w:val="24"/>
          <w:u w:val="single"/>
        </w:rPr>
        <w:t xml:space="preserve"> </w:t>
      </w:r>
      <w:r>
        <w:rPr>
          <w:sz w:val="24"/>
          <w:u w:val="single"/>
        </w:rPr>
        <w:t>2024</w:t>
      </w:r>
      <w:r>
        <w:rPr>
          <w:sz w:val="24"/>
        </w:rPr>
        <w:t>:</w:t>
      </w:r>
      <w:r>
        <w:rPr>
          <w:spacing w:val="40"/>
          <w:sz w:val="24"/>
        </w:rPr>
        <w:t xml:space="preserve"> </w:t>
      </w:r>
      <w:r>
        <w:rPr>
          <w:sz w:val="24"/>
        </w:rPr>
        <w:t>The</w:t>
      </w:r>
      <w:r>
        <w:rPr>
          <w:spacing w:val="-4"/>
          <w:sz w:val="24"/>
        </w:rPr>
        <w:t xml:space="preserve"> </w:t>
      </w:r>
      <w:r>
        <w:rPr>
          <w:sz w:val="24"/>
        </w:rPr>
        <w:t>minutes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regular</w:t>
      </w:r>
      <w:r>
        <w:rPr>
          <w:spacing w:val="-4"/>
          <w:sz w:val="24"/>
        </w:rPr>
        <w:t xml:space="preserve"> </w:t>
      </w:r>
      <w:r>
        <w:rPr>
          <w:sz w:val="24"/>
        </w:rPr>
        <w:t>meeting</w:t>
      </w:r>
      <w:r>
        <w:rPr>
          <w:spacing w:val="-3"/>
          <w:sz w:val="24"/>
        </w:rPr>
        <w:t xml:space="preserve"> </w:t>
      </w:r>
      <w:r>
        <w:rPr>
          <w:sz w:val="24"/>
        </w:rPr>
        <w:t>held</w:t>
      </w:r>
      <w:r>
        <w:rPr>
          <w:spacing w:val="-3"/>
          <w:sz w:val="24"/>
        </w:rPr>
        <w:t xml:space="preserve"> </w:t>
      </w:r>
      <w:r>
        <w:rPr>
          <w:sz w:val="24"/>
        </w:rPr>
        <w:t>on</w:t>
      </w:r>
      <w:r>
        <w:rPr>
          <w:spacing w:val="-3"/>
          <w:sz w:val="24"/>
        </w:rPr>
        <w:t xml:space="preserve"> </w:t>
      </w:r>
      <w:r>
        <w:rPr>
          <w:sz w:val="24"/>
        </w:rPr>
        <w:t>December</w:t>
      </w:r>
      <w:r>
        <w:rPr>
          <w:spacing w:val="-4"/>
          <w:sz w:val="24"/>
        </w:rPr>
        <w:t xml:space="preserve"> </w:t>
      </w:r>
      <w:r>
        <w:rPr>
          <w:sz w:val="24"/>
        </w:rPr>
        <w:t>19, 2024</w:t>
      </w:r>
      <w:r>
        <w:rPr>
          <w:spacing w:val="-8"/>
          <w:sz w:val="24"/>
        </w:rPr>
        <w:t xml:space="preserve"> </w:t>
      </w:r>
      <w:r>
        <w:rPr>
          <w:sz w:val="24"/>
        </w:rPr>
        <w:t>were</w:t>
      </w:r>
      <w:r>
        <w:rPr>
          <w:spacing w:val="-9"/>
          <w:sz w:val="24"/>
        </w:rPr>
        <w:t xml:space="preserve"> </w:t>
      </w:r>
      <w:r>
        <w:rPr>
          <w:sz w:val="24"/>
        </w:rPr>
        <w:t>approved</w:t>
      </w:r>
      <w:r>
        <w:rPr>
          <w:spacing w:val="-8"/>
          <w:sz w:val="24"/>
        </w:rPr>
        <w:t xml:space="preserve"> </w:t>
      </w:r>
      <w:r>
        <w:rPr>
          <w:sz w:val="24"/>
        </w:rPr>
        <w:t>upon</w:t>
      </w:r>
      <w:r>
        <w:rPr>
          <w:spacing w:val="-8"/>
          <w:sz w:val="24"/>
        </w:rPr>
        <w:t xml:space="preserve"> </w:t>
      </w:r>
      <w:r>
        <w:rPr>
          <w:sz w:val="24"/>
        </w:rPr>
        <w:t>motion</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J.</w:t>
      </w:r>
      <w:r>
        <w:rPr>
          <w:spacing w:val="-8"/>
          <w:sz w:val="24"/>
        </w:rPr>
        <w:t xml:space="preserve"> </w:t>
      </w:r>
      <w:r>
        <w:rPr>
          <w:sz w:val="24"/>
        </w:rPr>
        <w:t>Simon</w:t>
      </w:r>
      <w:r>
        <w:rPr>
          <w:spacing w:val="-8"/>
          <w:sz w:val="24"/>
        </w:rPr>
        <w:t xml:space="preserve"> </w:t>
      </w:r>
      <w:r>
        <w:rPr>
          <w:sz w:val="24"/>
        </w:rPr>
        <w:t>and</w:t>
      </w:r>
      <w:r>
        <w:rPr>
          <w:spacing w:val="-8"/>
          <w:sz w:val="24"/>
        </w:rPr>
        <w:t xml:space="preserve"> </w:t>
      </w:r>
      <w:r>
        <w:rPr>
          <w:sz w:val="24"/>
        </w:rPr>
        <w:t>second</w:t>
      </w:r>
      <w:r>
        <w:rPr>
          <w:spacing w:val="-8"/>
          <w:sz w:val="24"/>
        </w:rPr>
        <w:t xml:space="preserve"> </w:t>
      </w:r>
      <w:r>
        <w:rPr>
          <w:sz w:val="24"/>
        </w:rPr>
        <w:t>by</w:t>
      </w:r>
      <w:r>
        <w:rPr>
          <w:spacing w:val="-8"/>
          <w:sz w:val="24"/>
        </w:rPr>
        <w:t xml:space="preserve"> </w:t>
      </w:r>
      <w:r>
        <w:rPr>
          <w:sz w:val="24"/>
        </w:rPr>
        <w:t>Director</w:t>
      </w:r>
      <w:r>
        <w:rPr>
          <w:spacing w:val="-9"/>
          <w:sz w:val="24"/>
        </w:rPr>
        <w:t xml:space="preserve"> </w:t>
      </w:r>
      <w:r>
        <w:rPr>
          <w:sz w:val="24"/>
        </w:rPr>
        <w:t>R.</w:t>
      </w:r>
      <w:r>
        <w:rPr>
          <w:spacing w:val="-8"/>
          <w:sz w:val="24"/>
        </w:rPr>
        <w:t xml:space="preserve"> </w:t>
      </w:r>
      <w:r>
        <w:rPr>
          <w:sz w:val="24"/>
        </w:rPr>
        <w:t>Bullion.</w:t>
      </w:r>
    </w:p>
    <w:p w14:paraId="07E57C13" w14:textId="77777777" w:rsidR="00E33C7C" w:rsidRDefault="00E33C7C">
      <w:pPr>
        <w:pStyle w:val="BodyText"/>
      </w:pPr>
    </w:p>
    <w:p w14:paraId="09D5ABDD" w14:textId="77777777" w:rsidR="00E33C7C" w:rsidRDefault="00000000">
      <w:pPr>
        <w:pStyle w:val="ListParagraph"/>
        <w:numPr>
          <w:ilvl w:val="1"/>
          <w:numId w:val="1"/>
        </w:numPr>
        <w:tabs>
          <w:tab w:val="left" w:pos="840"/>
        </w:tabs>
        <w:ind w:right="117"/>
        <w:jc w:val="both"/>
        <w:rPr>
          <w:sz w:val="24"/>
        </w:rPr>
      </w:pPr>
      <w:r>
        <w:rPr>
          <w:sz w:val="24"/>
          <w:u w:val="single"/>
        </w:rPr>
        <w:t>2025</w:t>
      </w:r>
      <w:r>
        <w:rPr>
          <w:spacing w:val="-13"/>
          <w:sz w:val="24"/>
          <w:u w:val="single"/>
        </w:rPr>
        <w:t xml:space="preserve"> </w:t>
      </w:r>
      <w:r>
        <w:rPr>
          <w:sz w:val="24"/>
          <w:u w:val="single"/>
        </w:rPr>
        <w:t>Sunshine</w:t>
      </w:r>
      <w:r>
        <w:rPr>
          <w:spacing w:val="-14"/>
          <w:sz w:val="24"/>
          <w:u w:val="single"/>
        </w:rPr>
        <w:t xml:space="preserve"> </w:t>
      </w:r>
      <w:r>
        <w:rPr>
          <w:sz w:val="24"/>
          <w:u w:val="single"/>
        </w:rPr>
        <w:t>Resolution</w:t>
      </w:r>
      <w:r>
        <w:rPr>
          <w:spacing w:val="-13"/>
          <w:sz w:val="24"/>
          <w:u w:val="single"/>
        </w:rPr>
        <w:t xml:space="preserve"> </w:t>
      </w:r>
      <w:r>
        <w:rPr>
          <w:sz w:val="24"/>
          <w:u w:val="single"/>
        </w:rPr>
        <w:t>No.</w:t>
      </w:r>
      <w:r>
        <w:rPr>
          <w:spacing w:val="-13"/>
          <w:sz w:val="24"/>
          <w:u w:val="single"/>
        </w:rPr>
        <w:t xml:space="preserve"> </w:t>
      </w:r>
      <w:r>
        <w:rPr>
          <w:sz w:val="24"/>
          <w:u w:val="single"/>
        </w:rPr>
        <w:t>1</w:t>
      </w:r>
      <w:r>
        <w:rPr>
          <w:sz w:val="24"/>
        </w:rPr>
        <w:t>:</w:t>
      </w:r>
      <w:r>
        <w:rPr>
          <w:spacing w:val="36"/>
          <w:sz w:val="24"/>
        </w:rPr>
        <w:t xml:space="preserve"> </w:t>
      </w:r>
      <w:r>
        <w:rPr>
          <w:sz w:val="24"/>
        </w:rPr>
        <w:t>The</w:t>
      </w:r>
      <w:r>
        <w:rPr>
          <w:spacing w:val="-14"/>
          <w:sz w:val="24"/>
        </w:rPr>
        <w:t xml:space="preserve"> </w:t>
      </w:r>
      <w:r>
        <w:rPr>
          <w:sz w:val="24"/>
        </w:rPr>
        <w:t>2025</w:t>
      </w:r>
      <w:r>
        <w:rPr>
          <w:spacing w:val="-13"/>
          <w:sz w:val="24"/>
        </w:rPr>
        <w:t xml:space="preserve"> </w:t>
      </w:r>
      <w:r>
        <w:rPr>
          <w:sz w:val="24"/>
        </w:rPr>
        <w:t>Sunshine</w:t>
      </w:r>
      <w:r>
        <w:rPr>
          <w:spacing w:val="-14"/>
          <w:sz w:val="24"/>
        </w:rPr>
        <w:t xml:space="preserve"> </w:t>
      </w:r>
      <w:r>
        <w:rPr>
          <w:sz w:val="24"/>
        </w:rPr>
        <w:t>Resolution</w:t>
      </w:r>
      <w:r>
        <w:rPr>
          <w:spacing w:val="-13"/>
          <w:sz w:val="24"/>
        </w:rPr>
        <w:t xml:space="preserve"> </w:t>
      </w:r>
      <w:r>
        <w:rPr>
          <w:sz w:val="24"/>
        </w:rPr>
        <w:t>No.</w:t>
      </w:r>
      <w:r>
        <w:rPr>
          <w:spacing w:val="-13"/>
          <w:sz w:val="24"/>
        </w:rPr>
        <w:t xml:space="preserve"> </w:t>
      </w:r>
      <w:r>
        <w:rPr>
          <w:sz w:val="24"/>
        </w:rPr>
        <w:t>1</w:t>
      </w:r>
      <w:r>
        <w:rPr>
          <w:spacing w:val="-13"/>
          <w:sz w:val="24"/>
        </w:rPr>
        <w:t xml:space="preserve"> </w:t>
      </w:r>
      <w:r>
        <w:rPr>
          <w:sz w:val="24"/>
        </w:rPr>
        <w:t>was</w:t>
      </w:r>
      <w:r>
        <w:rPr>
          <w:spacing w:val="-10"/>
          <w:sz w:val="24"/>
        </w:rPr>
        <w:t xml:space="preserve"> </w:t>
      </w:r>
      <w:r>
        <w:rPr>
          <w:sz w:val="24"/>
        </w:rPr>
        <w:t>approved</w:t>
      </w:r>
      <w:r>
        <w:rPr>
          <w:spacing w:val="-13"/>
          <w:sz w:val="24"/>
        </w:rPr>
        <w:t xml:space="preserve"> </w:t>
      </w:r>
      <w:r>
        <w:rPr>
          <w:sz w:val="24"/>
        </w:rPr>
        <w:t>upon motion</w:t>
      </w:r>
      <w:r>
        <w:rPr>
          <w:spacing w:val="-3"/>
          <w:sz w:val="24"/>
        </w:rPr>
        <w:t xml:space="preserve"> </w:t>
      </w:r>
      <w:r>
        <w:rPr>
          <w:sz w:val="24"/>
        </w:rPr>
        <w:t>by</w:t>
      </w:r>
      <w:r>
        <w:rPr>
          <w:spacing w:val="-3"/>
          <w:sz w:val="24"/>
        </w:rPr>
        <w:t xml:space="preserve"> </w:t>
      </w:r>
      <w:r>
        <w:rPr>
          <w:sz w:val="24"/>
        </w:rPr>
        <w:t>Director</w:t>
      </w:r>
      <w:r>
        <w:rPr>
          <w:spacing w:val="-3"/>
          <w:sz w:val="24"/>
        </w:rPr>
        <w:t xml:space="preserve"> </w:t>
      </w:r>
      <w:r>
        <w:rPr>
          <w:sz w:val="24"/>
        </w:rPr>
        <w:t>J.</w:t>
      </w:r>
      <w:r>
        <w:rPr>
          <w:spacing w:val="-3"/>
          <w:sz w:val="24"/>
        </w:rPr>
        <w:t xml:space="preserve"> </w:t>
      </w:r>
      <w:r>
        <w:rPr>
          <w:sz w:val="24"/>
        </w:rPr>
        <w:t>Simon</w:t>
      </w:r>
      <w:r>
        <w:rPr>
          <w:spacing w:val="-3"/>
          <w:sz w:val="24"/>
        </w:rPr>
        <w:t xml:space="preserve"> </w:t>
      </w:r>
      <w:r>
        <w:rPr>
          <w:sz w:val="24"/>
        </w:rPr>
        <w:t>and</w:t>
      </w:r>
      <w:r>
        <w:rPr>
          <w:spacing w:val="-3"/>
          <w:sz w:val="24"/>
        </w:rPr>
        <w:t xml:space="preserve"> </w:t>
      </w:r>
      <w:r>
        <w:rPr>
          <w:sz w:val="24"/>
        </w:rPr>
        <w:t>second</w:t>
      </w:r>
      <w:r>
        <w:rPr>
          <w:spacing w:val="-1"/>
          <w:sz w:val="24"/>
        </w:rPr>
        <w:t xml:space="preserve"> </w:t>
      </w:r>
      <w:r>
        <w:rPr>
          <w:sz w:val="24"/>
        </w:rPr>
        <w:t>by</w:t>
      </w:r>
      <w:r>
        <w:rPr>
          <w:spacing w:val="-3"/>
          <w:sz w:val="24"/>
        </w:rPr>
        <w:t xml:space="preserve"> </w:t>
      </w:r>
      <w:r>
        <w:rPr>
          <w:sz w:val="24"/>
        </w:rPr>
        <w:t>Director</w:t>
      </w:r>
      <w:r>
        <w:rPr>
          <w:spacing w:val="-3"/>
          <w:sz w:val="24"/>
        </w:rPr>
        <w:t xml:space="preserve"> </w:t>
      </w:r>
      <w:r>
        <w:rPr>
          <w:sz w:val="24"/>
        </w:rPr>
        <w:t>K.</w:t>
      </w:r>
      <w:r>
        <w:rPr>
          <w:spacing w:val="-3"/>
          <w:sz w:val="24"/>
        </w:rPr>
        <w:t xml:space="preserve"> </w:t>
      </w:r>
      <w:r>
        <w:rPr>
          <w:sz w:val="24"/>
        </w:rPr>
        <w:t>Rivera.</w:t>
      </w:r>
      <w:r>
        <w:rPr>
          <w:spacing w:val="40"/>
          <w:sz w:val="24"/>
        </w:rPr>
        <w:t xml:space="preserve"> </w:t>
      </w:r>
      <w:r>
        <w:rPr>
          <w:sz w:val="24"/>
        </w:rPr>
        <w:t>It</w:t>
      </w:r>
      <w:r>
        <w:rPr>
          <w:spacing w:val="-3"/>
          <w:sz w:val="24"/>
        </w:rPr>
        <w:t xml:space="preserve"> </w:t>
      </w:r>
      <w:r>
        <w:rPr>
          <w:sz w:val="24"/>
        </w:rPr>
        <w:t>was</w:t>
      </w:r>
      <w:r>
        <w:rPr>
          <w:spacing w:val="-3"/>
          <w:sz w:val="24"/>
        </w:rPr>
        <w:t xml:space="preserve"> </w:t>
      </w:r>
      <w:r>
        <w:rPr>
          <w:sz w:val="24"/>
        </w:rPr>
        <w:t>noted</w:t>
      </w:r>
      <w:r>
        <w:rPr>
          <w:spacing w:val="-3"/>
          <w:sz w:val="24"/>
        </w:rPr>
        <w:t xml:space="preserve"> </w:t>
      </w:r>
      <w:r>
        <w:rPr>
          <w:sz w:val="24"/>
        </w:rPr>
        <w:t>that</w:t>
      </w:r>
      <w:r>
        <w:rPr>
          <w:spacing w:val="-3"/>
          <w:sz w:val="24"/>
        </w:rPr>
        <w:t xml:space="preserve"> </w:t>
      </w:r>
      <w:r>
        <w:rPr>
          <w:sz w:val="24"/>
        </w:rPr>
        <w:t>meeting</w:t>
      </w:r>
    </w:p>
    <w:p w14:paraId="652EF149" w14:textId="77777777" w:rsidR="00E33C7C" w:rsidRDefault="00E33C7C">
      <w:pPr>
        <w:jc w:val="both"/>
        <w:rPr>
          <w:sz w:val="24"/>
        </w:rPr>
        <w:sectPr w:rsidR="00E33C7C">
          <w:type w:val="continuous"/>
          <w:pgSz w:w="12240" w:h="15840"/>
          <w:pgMar w:top="1360" w:right="1320" w:bottom="280" w:left="1320" w:header="720" w:footer="720" w:gutter="0"/>
          <w:cols w:space="720"/>
        </w:sectPr>
      </w:pPr>
    </w:p>
    <w:p w14:paraId="54EB599B" w14:textId="77777777" w:rsidR="00E33C7C" w:rsidRDefault="00E33C7C">
      <w:pPr>
        <w:pStyle w:val="BodyText"/>
        <w:spacing w:before="229"/>
      </w:pPr>
    </w:p>
    <w:p w14:paraId="63D97236" w14:textId="77777777" w:rsidR="00E33C7C" w:rsidRDefault="00000000">
      <w:pPr>
        <w:pStyle w:val="BodyText"/>
        <w:ind w:left="840"/>
      </w:pPr>
      <w:proofErr w:type="gramStart"/>
      <w:r>
        <w:t>agendas are</w:t>
      </w:r>
      <w:proofErr w:type="gramEnd"/>
      <w:r>
        <w:t xml:space="preserve"> posted on the website and/or if the website is down, a physical copy of the</w:t>
      </w:r>
      <w:r>
        <w:rPr>
          <w:spacing w:val="80"/>
        </w:rPr>
        <w:t xml:space="preserve"> </w:t>
      </w:r>
      <w:r>
        <w:t>agenda</w:t>
      </w:r>
      <w:r>
        <w:rPr>
          <w:spacing w:val="-13"/>
        </w:rPr>
        <w:t xml:space="preserve"> </w:t>
      </w:r>
      <w:r>
        <w:t>will</w:t>
      </w:r>
      <w:r>
        <w:rPr>
          <w:spacing w:val="-11"/>
        </w:rPr>
        <w:t xml:space="preserve"> </w:t>
      </w:r>
      <w:r>
        <w:t>be</w:t>
      </w:r>
      <w:r>
        <w:rPr>
          <w:spacing w:val="-12"/>
        </w:rPr>
        <w:t xml:space="preserve"> </w:t>
      </w:r>
      <w:r>
        <w:t>posted</w:t>
      </w:r>
      <w:r>
        <w:rPr>
          <w:spacing w:val="-10"/>
        </w:rPr>
        <w:t xml:space="preserve"> </w:t>
      </w:r>
      <w:r>
        <w:t>at</w:t>
      </w:r>
      <w:r>
        <w:rPr>
          <w:spacing w:val="-11"/>
        </w:rPr>
        <w:t xml:space="preserve"> </w:t>
      </w:r>
      <w:r>
        <w:t>the</w:t>
      </w:r>
      <w:r>
        <w:rPr>
          <w:spacing w:val="-12"/>
        </w:rPr>
        <w:t xml:space="preserve"> </w:t>
      </w:r>
      <w:r>
        <w:t>pavilion</w:t>
      </w:r>
      <w:r>
        <w:rPr>
          <w:spacing w:val="-11"/>
        </w:rPr>
        <w:t xml:space="preserve"> </w:t>
      </w:r>
      <w:r>
        <w:t>at</w:t>
      </w:r>
      <w:r>
        <w:rPr>
          <w:spacing w:val="-12"/>
        </w:rPr>
        <w:t xml:space="preserve"> </w:t>
      </w:r>
      <w:r>
        <w:t>the</w:t>
      </w:r>
      <w:r>
        <w:rPr>
          <w:spacing w:val="-12"/>
        </w:rPr>
        <w:t xml:space="preserve"> </w:t>
      </w:r>
      <w:r>
        <w:t>intersection</w:t>
      </w:r>
      <w:r>
        <w:rPr>
          <w:spacing w:val="-11"/>
        </w:rPr>
        <w:t xml:space="preserve"> </w:t>
      </w:r>
      <w:r>
        <w:t>of</w:t>
      </w:r>
      <w:r>
        <w:rPr>
          <w:spacing w:val="-12"/>
        </w:rPr>
        <w:t xml:space="preserve"> </w:t>
      </w:r>
      <w:r>
        <w:t>Jackson</w:t>
      </w:r>
      <w:r>
        <w:rPr>
          <w:spacing w:val="-12"/>
        </w:rPr>
        <w:t xml:space="preserve"> </w:t>
      </w:r>
      <w:r>
        <w:t>Street</w:t>
      </w:r>
      <w:r>
        <w:rPr>
          <w:spacing w:val="-11"/>
        </w:rPr>
        <w:t xml:space="preserve"> </w:t>
      </w:r>
      <w:r>
        <w:t>and</w:t>
      </w:r>
      <w:r>
        <w:rPr>
          <w:spacing w:val="-9"/>
        </w:rPr>
        <w:t xml:space="preserve"> </w:t>
      </w:r>
      <w:r>
        <w:t>141</w:t>
      </w:r>
      <w:r>
        <w:rPr>
          <w:vertAlign w:val="superscript"/>
        </w:rPr>
        <w:t>st</w:t>
      </w:r>
      <w:r>
        <w:rPr>
          <w:spacing w:val="-10"/>
        </w:rPr>
        <w:t xml:space="preserve"> </w:t>
      </w:r>
      <w:r>
        <w:rPr>
          <w:spacing w:val="-2"/>
        </w:rPr>
        <w:t>Avenue.</w:t>
      </w:r>
    </w:p>
    <w:p w14:paraId="27FF78D4" w14:textId="77777777" w:rsidR="00E33C7C" w:rsidRDefault="00E33C7C">
      <w:pPr>
        <w:pStyle w:val="BodyText"/>
      </w:pPr>
    </w:p>
    <w:p w14:paraId="0ECB367C" w14:textId="77777777" w:rsidR="00E33C7C" w:rsidRDefault="00E33C7C">
      <w:pPr>
        <w:pStyle w:val="BodyText"/>
      </w:pPr>
    </w:p>
    <w:p w14:paraId="24F5E1E1" w14:textId="77777777" w:rsidR="00E33C7C" w:rsidRDefault="00000000">
      <w:pPr>
        <w:pStyle w:val="Heading1"/>
        <w:numPr>
          <w:ilvl w:val="0"/>
          <w:numId w:val="1"/>
        </w:numPr>
        <w:tabs>
          <w:tab w:val="left" w:pos="839"/>
        </w:tabs>
        <w:ind w:left="839" w:hanging="539"/>
      </w:pPr>
      <w:r>
        <w:t>ELECTION</w:t>
      </w:r>
      <w:r>
        <w:rPr>
          <w:spacing w:val="-2"/>
        </w:rPr>
        <w:t xml:space="preserve"> MATTERS:</w:t>
      </w:r>
    </w:p>
    <w:p w14:paraId="07E73C60" w14:textId="77777777" w:rsidR="00E33C7C" w:rsidRDefault="00E33C7C">
      <w:pPr>
        <w:pStyle w:val="BodyText"/>
        <w:rPr>
          <w:b/>
        </w:rPr>
      </w:pPr>
    </w:p>
    <w:p w14:paraId="4D03D4DD" w14:textId="77777777" w:rsidR="00E33C7C" w:rsidRDefault="00000000">
      <w:pPr>
        <w:pStyle w:val="ListParagraph"/>
        <w:numPr>
          <w:ilvl w:val="1"/>
          <w:numId w:val="1"/>
        </w:numPr>
        <w:tabs>
          <w:tab w:val="left" w:pos="840"/>
        </w:tabs>
        <w:ind w:right="117"/>
        <w:jc w:val="both"/>
        <w:rPr>
          <w:sz w:val="24"/>
        </w:rPr>
      </w:pPr>
      <w:r>
        <w:rPr>
          <w:sz w:val="24"/>
          <w:u w:val="single"/>
        </w:rPr>
        <w:t>Appointing Designated Election Official and Authorizing Designated Election Official to</w:t>
      </w:r>
      <w:r>
        <w:rPr>
          <w:sz w:val="24"/>
        </w:rPr>
        <w:t xml:space="preserve"> </w:t>
      </w:r>
      <w:r>
        <w:rPr>
          <w:sz w:val="24"/>
          <w:u w:val="single"/>
        </w:rPr>
        <w:t>Cancel Election Resolution No. 2</w:t>
      </w:r>
      <w:r>
        <w:rPr>
          <w:sz w:val="24"/>
        </w:rPr>
        <w:t>:</w:t>
      </w:r>
      <w:r>
        <w:rPr>
          <w:spacing w:val="40"/>
          <w:sz w:val="24"/>
        </w:rPr>
        <w:t xml:space="preserve"> </w:t>
      </w:r>
      <w:r>
        <w:rPr>
          <w:sz w:val="24"/>
        </w:rPr>
        <w:t>Resolution No. 2 was approved upon motion by Director</w:t>
      </w:r>
      <w:r>
        <w:rPr>
          <w:spacing w:val="-8"/>
          <w:sz w:val="24"/>
        </w:rPr>
        <w:t xml:space="preserve"> </w:t>
      </w:r>
      <w:r>
        <w:rPr>
          <w:sz w:val="24"/>
        </w:rPr>
        <w:t>K.</w:t>
      </w:r>
      <w:r>
        <w:rPr>
          <w:spacing w:val="-10"/>
          <w:sz w:val="24"/>
        </w:rPr>
        <w:t xml:space="preserve"> </w:t>
      </w:r>
      <w:r>
        <w:rPr>
          <w:sz w:val="24"/>
        </w:rPr>
        <w:t>Stroud</w:t>
      </w:r>
      <w:r>
        <w:rPr>
          <w:spacing w:val="-7"/>
          <w:sz w:val="24"/>
        </w:rPr>
        <w:t xml:space="preserve"> </w:t>
      </w:r>
      <w:r>
        <w:rPr>
          <w:sz w:val="24"/>
        </w:rPr>
        <w:t>and</w:t>
      </w:r>
      <w:r>
        <w:rPr>
          <w:spacing w:val="-10"/>
          <w:sz w:val="24"/>
        </w:rPr>
        <w:t xml:space="preserve"> </w:t>
      </w:r>
      <w:r>
        <w:rPr>
          <w:sz w:val="24"/>
        </w:rPr>
        <w:t>second</w:t>
      </w:r>
      <w:r>
        <w:rPr>
          <w:spacing w:val="-10"/>
          <w:sz w:val="24"/>
        </w:rPr>
        <w:t xml:space="preserve"> </w:t>
      </w:r>
      <w:r>
        <w:rPr>
          <w:sz w:val="24"/>
        </w:rPr>
        <w:t>by</w:t>
      </w:r>
      <w:r>
        <w:rPr>
          <w:spacing w:val="-7"/>
          <w:sz w:val="24"/>
        </w:rPr>
        <w:t xml:space="preserve"> </w:t>
      </w:r>
      <w:r>
        <w:rPr>
          <w:sz w:val="24"/>
        </w:rPr>
        <w:t>Director</w:t>
      </w:r>
      <w:r>
        <w:rPr>
          <w:spacing w:val="-8"/>
          <w:sz w:val="24"/>
        </w:rPr>
        <w:t xml:space="preserve"> </w:t>
      </w:r>
      <w:r>
        <w:rPr>
          <w:sz w:val="24"/>
        </w:rPr>
        <w:t>J.</w:t>
      </w:r>
      <w:r>
        <w:rPr>
          <w:spacing w:val="-10"/>
          <w:sz w:val="24"/>
        </w:rPr>
        <w:t xml:space="preserve"> </w:t>
      </w:r>
      <w:r>
        <w:rPr>
          <w:sz w:val="24"/>
        </w:rPr>
        <w:t>Simon.</w:t>
      </w:r>
      <w:r>
        <w:rPr>
          <w:spacing w:val="40"/>
          <w:sz w:val="24"/>
        </w:rPr>
        <w:t xml:space="preserve"> </w:t>
      </w:r>
      <w:r>
        <w:rPr>
          <w:sz w:val="24"/>
        </w:rPr>
        <w:t>Daniel</w:t>
      </w:r>
      <w:r>
        <w:rPr>
          <w:spacing w:val="-9"/>
          <w:sz w:val="24"/>
        </w:rPr>
        <w:t xml:space="preserve"> </w:t>
      </w:r>
      <w:r>
        <w:rPr>
          <w:sz w:val="24"/>
        </w:rPr>
        <w:t>Rubin</w:t>
      </w:r>
      <w:r>
        <w:rPr>
          <w:spacing w:val="-10"/>
          <w:sz w:val="24"/>
        </w:rPr>
        <w:t xml:space="preserve"> </w:t>
      </w:r>
      <w:r>
        <w:rPr>
          <w:sz w:val="24"/>
        </w:rPr>
        <w:t>of</w:t>
      </w:r>
      <w:r>
        <w:rPr>
          <w:spacing w:val="-8"/>
          <w:sz w:val="24"/>
        </w:rPr>
        <w:t xml:space="preserve"> </w:t>
      </w:r>
      <w:r>
        <w:rPr>
          <w:sz w:val="24"/>
        </w:rPr>
        <w:t>Dietze</w:t>
      </w:r>
      <w:r>
        <w:rPr>
          <w:spacing w:val="-11"/>
          <w:sz w:val="24"/>
        </w:rPr>
        <w:t xml:space="preserve"> </w:t>
      </w:r>
      <w:r>
        <w:rPr>
          <w:sz w:val="24"/>
        </w:rPr>
        <w:t>&amp;</w:t>
      </w:r>
      <w:r>
        <w:rPr>
          <w:spacing w:val="-9"/>
          <w:sz w:val="24"/>
        </w:rPr>
        <w:t xml:space="preserve"> </w:t>
      </w:r>
      <w:r>
        <w:rPr>
          <w:sz w:val="24"/>
        </w:rPr>
        <w:t>Davis,</w:t>
      </w:r>
      <w:r>
        <w:rPr>
          <w:spacing w:val="-10"/>
          <w:sz w:val="24"/>
        </w:rPr>
        <w:t xml:space="preserve"> </w:t>
      </w:r>
      <w:r>
        <w:rPr>
          <w:sz w:val="24"/>
        </w:rPr>
        <w:t xml:space="preserve">PC, </w:t>
      </w:r>
      <w:r>
        <w:rPr>
          <w:spacing w:val="-2"/>
          <w:sz w:val="24"/>
        </w:rPr>
        <w:t>2060</w:t>
      </w:r>
      <w:r>
        <w:rPr>
          <w:spacing w:val="-6"/>
          <w:sz w:val="24"/>
        </w:rPr>
        <w:t xml:space="preserve"> </w:t>
      </w:r>
      <w:r>
        <w:rPr>
          <w:spacing w:val="-2"/>
          <w:sz w:val="24"/>
        </w:rPr>
        <w:t>Broadway,</w:t>
      </w:r>
      <w:r>
        <w:rPr>
          <w:spacing w:val="-6"/>
          <w:sz w:val="24"/>
        </w:rPr>
        <w:t xml:space="preserve"> </w:t>
      </w:r>
      <w:r>
        <w:rPr>
          <w:spacing w:val="-2"/>
          <w:sz w:val="24"/>
        </w:rPr>
        <w:t>Suite</w:t>
      </w:r>
      <w:r>
        <w:rPr>
          <w:spacing w:val="-8"/>
          <w:sz w:val="24"/>
        </w:rPr>
        <w:t xml:space="preserve"> </w:t>
      </w:r>
      <w:r>
        <w:rPr>
          <w:spacing w:val="-2"/>
          <w:sz w:val="24"/>
        </w:rPr>
        <w:t>400,</w:t>
      </w:r>
      <w:r>
        <w:rPr>
          <w:spacing w:val="-6"/>
          <w:sz w:val="24"/>
        </w:rPr>
        <w:t xml:space="preserve"> </w:t>
      </w:r>
      <w:r>
        <w:rPr>
          <w:spacing w:val="-2"/>
          <w:sz w:val="24"/>
        </w:rPr>
        <w:t>Boulder,</w:t>
      </w:r>
      <w:r>
        <w:rPr>
          <w:spacing w:val="-6"/>
          <w:sz w:val="24"/>
        </w:rPr>
        <w:t xml:space="preserve"> </w:t>
      </w:r>
      <w:r>
        <w:rPr>
          <w:spacing w:val="-2"/>
          <w:sz w:val="24"/>
        </w:rPr>
        <w:t>CO</w:t>
      </w:r>
      <w:r>
        <w:rPr>
          <w:spacing w:val="-6"/>
          <w:sz w:val="24"/>
        </w:rPr>
        <w:t xml:space="preserve"> </w:t>
      </w:r>
      <w:r>
        <w:rPr>
          <w:spacing w:val="-2"/>
          <w:sz w:val="24"/>
        </w:rPr>
        <w:t>80302</w:t>
      </w:r>
      <w:r>
        <w:rPr>
          <w:spacing w:val="-6"/>
          <w:sz w:val="24"/>
        </w:rPr>
        <w:t xml:space="preserve"> </w:t>
      </w:r>
      <w:r>
        <w:rPr>
          <w:spacing w:val="-2"/>
          <w:sz w:val="24"/>
        </w:rPr>
        <w:t>is</w:t>
      </w:r>
      <w:r>
        <w:rPr>
          <w:spacing w:val="-6"/>
          <w:sz w:val="24"/>
        </w:rPr>
        <w:t xml:space="preserve"> </w:t>
      </w:r>
      <w:r>
        <w:rPr>
          <w:spacing w:val="-2"/>
          <w:sz w:val="24"/>
        </w:rPr>
        <w:t>noted</w:t>
      </w:r>
      <w:r>
        <w:rPr>
          <w:spacing w:val="-6"/>
          <w:sz w:val="24"/>
        </w:rPr>
        <w:t xml:space="preserve"> </w:t>
      </w:r>
      <w:r>
        <w:rPr>
          <w:spacing w:val="-2"/>
          <w:sz w:val="24"/>
        </w:rPr>
        <w:t>at</w:t>
      </w:r>
      <w:r>
        <w:rPr>
          <w:spacing w:val="-5"/>
          <w:sz w:val="24"/>
        </w:rPr>
        <w:t xml:space="preserve"> </w:t>
      </w:r>
      <w:r>
        <w:rPr>
          <w:spacing w:val="-2"/>
          <w:sz w:val="24"/>
        </w:rPr>
        <w:t>the</w:t>
      </w:r>
      <w:r>
        <w:rPr>
          <w:spacing w:val="-8"/>
          <w:sz w:val="24"/>
        </w:rPr>
        <w:t xml:space="preserve"> </w:t>
      </w:r>
      <w:r>
        <w:rPr>
          <w:spacing w:val="-2"/>
          <w:sz w:val="24"/>
        </w:rPr>
        <w:t>Designated</w:t>
      </w:r>
      <w:r>
        <w:rPr>
          <w:spacing w:val="-6"/>
          <w:sz w:val="24"/>
        </w:rPr>
        <w:t xml:space="preserve"> </w:t>
      </w:r>
      <w:r>
        <w:rPr>
          <w:spacing w:val="-2"/>
          <w:sz w:val="24"/>
        </w:rPr>
        <w:t>Election</w:t>
      </w:r>
      <w:r>
        <w:rPr>
          <w:spacing w:val="-6"/>
          <w:sz w:val="24"/>
        </w:rPr>
        <w:t xml:space="preserve"> </w:t>
      </w:r>
      <w:r>
        <w:rPr>
          <w:spacing w:val="-2"/>
          <w:sz w:val="24"/>
        </w:rPr>
        <w:t>Official.</w:t>
      </w:r>
    </w:p>
    <w:p w14:paraId="2709FFA6" w14:textId="77777777" w:rsidR="00E33C7C" w:rsidRDefault="00E33C7C">
      <w:pPr>
        <w:pStyle w:val="BodyText"/>
      </w:pPr>
    </w:p>
    <w:p w14:paraId="45A14338" w14:textId="77777777" w:rsidR="00E33C7C" w:rsidRDefault="00000000">
      <w:pPr>
        <w:pStyle w:val="ListParagraph"/>
        <w:numPr>
          <w:ilvl w:val="1"/>
          <w:numId w:val="1"/>
        </w:numPr>
        <w:tabs>
          <w:tab w:val="left" w:pos="838"/>
          <w:tab w:val="left" w:pos="840"/>
        </w:tabs>
        <w:ind w:right="115"/>
        <w:jc w:val="both"/>
        <w:rPr>
          <w:sz w:val="24"/>
        </w:rPr>
      </w:pPr>
      <w:r>
        <w:rPr>
          <w:sz w:val="24"/>
          <w:u w:val="single"/>
        </w:rPr>
        <w:t>Resolution</w:t>
      </w:r>
      <w:r>
        <w:rPr>
          <w:spacing w:val="-6"/>
          <w:sz w:val="24"/>
          <w:u w:val="single"/>
        </w:rPr>
        <w:t xml:space="preserve"> </w:t>
      </w:r>
      <w:r>
        <w:rPr>
          <w:sz w:val="24"/>
          <w:u w:val="single"/>
        </w:rPr>
        <w:t>No.</w:t>
      </w:r>
      <w:r>
        <w:rPr>
          <w:spacing w:val="-6"/>
          <w:sz w:val="24"/>
          <w:u w:val="single"/>
        </w:rPr>
        <w:t xml:space="preserve"> </w:t>
      </w:r>
      <w:r>
        <w:rPr>
          <w:sz w:val="24"/>
          <w:u w:val="single"/>
        </w:rPr>
        <w:t>3</w:t>
      </w:r>
      <w:r>
        <w:rPr>
          <w:spacing w:val="-6"/>
          <w:sz w:val="24"/>
          <w:u w:val="single"/>
        </w:rPr>
        <w:t xml:space="preserve"> </w:t>
      </w:r>
      <w:r>
        <w:rPr>
          <w:sz w:val="24"/>
          <w:u w:val="single"/>
        </w:rPr>
        <w:t>Mail</w:t>
      </w:r>
      <w:r>
        <w:rPr>
          <w:spacing w:val="-8"/>
          <w:sz w:val="24"/>
          <w:u w:val="single"/>
        </w:rPr>
        <w:t xml:space="preserve"> </w:t>
      </w:r>
      <w:r>
        <w:rPr>
          <w:sz w:val="24"/>
          <w:u w:val="single"/>
        </w:rPr>
        <w:t>In</w:t>
      </w:r>
      <w:r>
        <w:rPr>
          <w:spacing w:val="-6"/>
          <w:sz w:val="24"/>
          <w:u w:val="single"/>
        </w:rPr>
        <w:t xml:space="preserve"> </w:t>
      </w:r>
      <w:r>
        <w:rPr>
          <w:sz w:val="24"/>
          <w:u w:val="single"/>
        </w:rPr>
        <w:t>Ballot</w:t>
      </w:r>
      <w:r>
        <w:rPr>
          <w:spacing w:val="-5"/>
          <w:sz w:val="24"/>
          <w:u w:val="single"/>
        </w:rPr>
        <w:t xml:space="preserve"> </w:t>
      </w:r>
      <w:r>
        <w:rPr>
          <w:sz w:val="24"/>
          <w:u w:val="single"/>
        </w:rPr>
        <w:t>Election</w:t>
      </w:r>
      <w:r>
        <w:rPr>
          <w:sz w:val="24"/>
        </w:rPr>
        <w:t>:</w:t>
      </w:r>
      <w:r>
        <w:rPr>
          <w:spacing w:val="40"/>
          <w:sz w:val="24"/>
        </w:rPr>
        <w:t xml:space="preserve"> </w:t>
      </w:r>
      <w:r>
        <w:rPr>
          <w:sz w:val="24"/>
        </w:rPr>
        <w:t>Resolution</w:t>
      </w:r>
      <w:r>
        <w:rPr>
          <w:spacing w:val="-6"/>
          <w:sz w:val="24"/>
        </w:rPr>
        <w:t xml:space="preserve"> </w:t>
      </w:r>
      <w:r>
        <w:rPr>
          <w:sz w:val="24"/>
        </w:rPr>
        <w:t>No.3</w:t>
      </w:r>
      <w:r>
        <w:rPr>
          <w:spacing w:val="-6"/>
          <w:sz w:val="24"/>
        </w:rPr>
        <w:t xml:space="preserve"> </w:t>
      </w:r>
      <w:proofErr w:type="gramStart"/>
      <w:r>
        <w:rPr>
          <w:sz w:val="24"/>
        </w:rPr>
        <w:t>stating</w:t>
      </w:r>
      <w:proofErr w:type="gramEnd"/>
      <w:r>
        <w:rPr>
          <w:spacing w:val="-6"/>
          <w:sz w:val="24"/>
        </w:rPr>
        <w:t xml:space="preserve"> </w:t>
      </w:r>
      <w:r>
        <w:rPr>
          <w:sz w:val="24"/>
        </w:rPr>
        <w:t>that</w:t>
      </w:r>
      <w:r>
        <w:rPr>
          <w:spacing w:val="-5"/>
          <w:sz w:val="24"/>
        </w:rPr>
        <w:t xml:space="preserve"> </w:t>
      </w:r>
      <w:r>
        <w:rPr>
          <w:sz w:val="24"/>
        </w:rPr>
        <w:t>the</w:t>
      </w:r>
      <w:r>
        <w:rPr>
          <w:spacing w:val="-7"/>
          <w:sz w:val="24"/>
        </w:rPr>
        <w:t xml:space="preserve"> </w:t>
      </w:r>
      <w:r>
        <w:rPr>
          <w:sz w:val="24"/>
        </w:rPr>
        <w:t>election</w:t>
      </w:r>
      <w:r>
        <w:rPr>
          <w:spacing w:val="-6"/>
          <w:sz w:val="24"/>
        </w:rPr>
        <w:t xml:space="preserve"> </w:t>
      </w:r>
      <w:r>
        <w:rPr>
          <w:sz w:val="24"/>
        </w:rPr>
        <w:t>will</w:t>
      </w:r>
      <w:r>
        <w:rPr>
          <w:spacing w:val="-5"/>
          <w:sz w:val="24"/>
        </w:rPr>
        <w:t xml:space="preserve"> </w:t>
      </w:r>
      <w:r>
        <w:rPr>
          <w:sz w:val="24"/>
        </w:rPr>
        <w:t>be a mail in ballot election and not held at a polling place was approved upon motion by Director J. Simon and second by Director K. Rivera.</w:t>
      </w:r>
    </w:p>
    <w:p w14:paraId="569C92DC" w14:textId="77777777" w:rsidR="00E33C7C" w:rsidRDefault="00E33C7C">
      <w:pPr>
        <w:pStyle w:val="BodyText"/>
      </w:pPr>
    </w:p>
    <w:p w14:paraId="4FBAE1C1" w14:textId="77777777" w:rsidR="00E33C7C" w:rsidRDefault="00000000">
      <w:pPr>
        <w:pStyle w:val="BodyText"/>
        <w:ind w:left="120" w:right="119"/>
        <w:jc w:val="both"/>
      </w:pPr>
      <w:r>
        <w:t>A brief discussion was then held surrounding the election process and how further resources can be</w:t>
      </w:r>
      <w:r>
        <w:rPr>
          <w:spacing w:val="-6"/>
        </w:rPr>
        <w:t xml:space="preserve"> </w:t>
      </w:r>
      <w:r>
        <w:t>located</w:t>
      </w:r>
      <w:r>
        <w:rPr>
          <w:spacing w:val="-4"/>
        </w:rPr>
        <w:t xml:space="preserve"> </w:t>
      </w:r>
      <w:r>
        <w:t>on</w:t>
      </w:r>
      <w:r>
        <w:rPr>
          <w:spacing w:val="-4"/>
        </w:rPr>
        <w:t xml:space="preserve"> </w:t>
      </w:r>
      <w:r>
        <w:t>the</w:t>
      </w:r>
      <w:r>
        <w:rPr>
          <w:spacing w:val="-6"/>
        </w:rPr>
        <w:t xml:space="preserve"> </w:t>
      </w:r>
      <w:r>
        <w:t>District</w:t>
      </w:r>
      <w:r>
        <w:rPr>
          <w:spacing w:val="-1"/>
        </w:rPr>
        <w:t xml:space="preserve"> </w:t>
      </w:r>
      <w:r>
        <w:t>website</w:t>
      </w:r>
      <w:r>
        <w:rPr>
          <w:spacing w:val="-5"/>
        </w:rPr>
        <w:t xml:space="preserve"> </w:t>
      </w:r>
      <w:r>
        <w:t>or</w:t>
      </w:r>
      <w:r>
        <w:rPr>
          <w:spacing w:val="-6"/>
        </w:rPr>
        <w:t xml:space="preserve"> </w:t>
      </w:r>
      <w:r>
        <w:t>by</w:t>
      </w:r>
      <w:r>
        <w:rPr>
          <w:spacing w:val="-4"/>
        </w:rPr>
        <w:t xml:space="preserve"> </w:t>
      </w:r>
      <w:r>
        <w:t>reaching</w:t>
      </w:r>
      <w:r>
        <w:rPr>
          <w:spacing w:val="-4"/>
        </w:rPr>
        <w:t xml:space="preserve"> </w:t>
      </w:r>
      <w:r>
        <w:t>out</w:t>
      </w:r>
      <w:r>
        <w:rPr>
          <w:spacing w:val="-4"/>
        </w:rPr>
        <w:t xml:space="preserve"> </w:t>
      </w:r>
      <w:r>
        <w:t>to</w:t>
      </w:r>
      <w:r>
        <w:rPr>
          <w:spacing w:val="-4"/>
        </w:rPr>
        <w:t xml:space="preserve"> </w:t>
      </w:r>
      <w:r>
        <w:t>the</w:t>
      </w:r>
      <w:r>
        <w:rPr>
          <w:spacing w:val="-5"/>
        </w:rPr>
        <w:t xml:space="preserve"> </w:t>
      </w:r>
      <w:r>
        <w:t>Designated</w:t>
      </w:r>
      <w:r>
        <w:rPr>
          <w:spacing w:val="-5"/>
        </w:rPr>
        <w:t xml:space="preserve"> </w:t>
      </w:r>
      <w:r>
        <w:t>Election</w:t>
      </w:r>
      <w:r>
        <w:rPr>
          <w:spacing w:val="-4"/>
        </w:rPr>
        <w:t xml:space="preserve"> </w:t>
      </w:r>
      <w:r>
        <w:t>Official.</w:t>
      </w:r>
      <w:r>
        <w:rPr>
          <w:spacing w:val="53"/>
        </w:rPr>
        <w:t xml:space="preserve"> </w:t>
      </w:r>
      <w:r>
        <w:rPr>
          <w:spacing w:val="-2"/>
        </w:rPr>
        <w:t>Director</w:t>
      </w:r>
    </w:p>
    <w:p w14:paraId="4F738F2A" w14:textId="77777777" w:rsidR="00E33C7C" w:rsidRDefault="00000000">
      <w:pPr>
        <w:pStyle w:val="BodyText"/>
        <w:spacing w:before="1"/>
        <w:ind w:left="120" w:right="115"/>
        <w:jc w:val="both"/>
      </w:pPr>
      <w:r>
        <w:t>K. Rivera made a motion to request that an email be sent from the Fallbrook Villas management account to all homeowners reminding them of the election in lieu of a newsletter article.</w:t>
      </w:r>
      <w:r>
        <w:rPr>
          <w:spacing w:val="40"/>
        </w:rPr>
        <w:t xml:space="preserve"> </w:t>
      </w:r>
      <w:r>
        <w:t>The motion was approved upon second by Director J. Simon.</w:t>
      </w:r>
      <w:r>
        <w:rPr>
          <w:spacing w:val="40"/>
        </w:rPr>
        <w:t xml:space="preserve"> </w:t>
      </w:r>
      <w:r>
        <w:t>The Board also requested that a link to the Department of Legal Affairs (DOLA) election page be placed on the District website.</w:t>
      </w:r>
    </w:p>
    <w:p w14:paraId="1F48273C" w14:textId="77777777" w:rsidR="00E33C7C" w:rsidRDefault="00000000">
      <w:pPr>
        <w:pStyle w:val="Heading1"/>
        <w:numPr>
          <w:ilvl w:val="0"/>
          <w:numId w:val="1"/>
        </w:numPr>
        <w:tabs>
          <w:tab w:val="left" w:pos="839"/>
        </w:tabs>
        <w:spacing w:before="276"/>
        <w:ind w:left="839"/>
      </w:pPr>
      <w:r>
        <w:t>MANAGEMENT</w:t>
      </w:r>
      <w:r>
        <w:rPr>
          <w:spacing w:val="-6"/>
        </w:rPr>
        <w:t xml:space="preserve"> </w:t>
      </w:r>
      <w:r>
        <w:t>&amp;</w:t>
      </w:r>
      <w:r>
        <w:rPr>
          <w:spacing w:val="-5"/>
        </w:rPr>
        <w:t xml:space="preserve"> </w:t>
      </w:r>
      <w:r>
        <w:t>MAINTENANCE</w:t>
      </w:r>
      <w:r>
        <w:rPr>
          <w:spacing w:val="-3"/>
        </w:rPr>
        <w:t xml:space="preserve"> </w:t>
      </w:r>
      <w:r>
        <w:rPr>
          <w:spacing w:val="-2"/>
        </w:rPr>
        <w:t>MATTERS:</w:t>
      </w:r>
    </w:p>
    <w:p w14:paraId="2E15EEA2" w14:textId="77777777" w:rsidR="00E33C7C" w:rsidRDefault="00000000">
      <w:pPr>
        <w:pStyle w:val="ListParagraph"/>
        <w:numPr>
          <w:ilvl w:val="1"/>
          <w:numId w:val="1"/>
        </w:numPr>
        <w:tabs>
          <w:tab w:val="left" w:pos="840"/>
        </w:tabs>
        <w:spacing w:before="276"/>
        <w:ind w:right="118"/>
        <w:jc w:val="both"/>
        <w:rPr>
          <w:sz w:val="24"/>
        </w:rPr>
      </w:pPr>
      <w:r>
        <w:rPr>
          <w:sz w:val="24"/>
          <w:u w:val="single"/>
        </w:rPr>
        <w:t>Code of Conduct</w:t>
      </w:r>
      <w:r>
        <w:rPr>
          <w:sz w:val="24"/>
        </w:rPr>
        <w:t>: Karl Kumli will discuss strategies internally with his team prior to drafting a new code of conduct.</w:t>
      </w:r>
    </w:p>
    <w:p w14:paraId="1A707B6B" w14:textId="77777777" w:rsidR="00E33C7C" w:rsidRDefault="00E33C7C">
      <w:pPr>
        <w:pStyle w:val="BodyText"/>
      </w:pPr>
    </w:p>
    <w:p w14:paraId="683B850C" w14:textId="77777777" w:rsidR="00E33C7C" w:rsidRDefault="00000000">
      <w:pPr>
        <w:pStyle w:val="ListParagraph"/>
        <w:numPr>
          <w:ilvl w:val="1"/>
          <w:numId w:val="1"/>
        </w:numPr>
        <w:tabs>
          <w:tab w:val="left" w:pos="838"/>
          <w:tab w:val="left" w:pos="840"/>
        </w:tabs>
        <w:ind w:right="117"/>
        <w:jc w:val="both"/>
        <w:rPr>
          <w:sz w:val="24"/>
        </w:rPr>
      </w:pPr>
      <w:r>
        <w:rPr>
          <w:sz w:val="24"/>
          <w:u w:val="single"/>
        </w:rPr>
        <w:t>Signs</w:t>
      </w:r>
      <w:r>
        <w:rPr>
          <w:spacing w:val="-5"/>
          <w:sz w:val="24"/>
          <w:u w:val="single"/>
        </w:rPr>
        <w:t xml:space="preserve"> </w:t>
      </w:r>
      <w:r>
        <w:rPr>
          <w:sz w:val="24"/>
          <w:u w:val="single"/>
        </w:rPr>
        <w:t>on</w:t>
      </w:r>
      <w:r>
        <w:rPr>
          <w:spacing w:val="-5"/>
          <w:sz w:val="24"/>
          <w:u w:val="single"/>
        </w:rPr>
        <w:t xml:space="preserve"> </w:t>
      </w:r>
      <w:r>
        <w:rPr>
          <w:sz w:val="24"/>
          <w:u w:val="single"/>
        </w:rPr>
        <w:t>Metro</w:t>
      </w:r>
      <w:r>
        <w:rPr>
          <w:spacing w:val="-5"/>
          <w:sz w:val="24"/>
          <w:u w:val="single"/>
        </w:rPr>
        <w:t xml:space="preserve"> </w:t>
      </w:r>
      <w:r>
        <w:rPr>
          <w:sz w:val="24"/>
          <w:u w:val="single"/>
        </w:rPr>
        <w:t>District</w:t>
      </w:r>
      <w:r>
        <w:rPr>
          <w:spacing w:val="-3"/>
          <w:sz w:val="24"/>
          <w:u w:val="single"/>
        </w:rPr>
        <w:t xml:space="preserve"> </w:t>
      </w:r>
      <w:r>
        <w:rPr>
          <w:sz w:val="24"/>
          <w:u w:val="single"/>
        </w:rPr>
        <w:t>Property</w:t>
      </w:r>
      <w:r>
        <w:rPr>
          <w:sz w:val="24"/>
        </w:rPr>
        <w:t>:</w:t>
      </w:r>
      <w:r>
        <w:rPr>
          <w:spacing w:val="40"/>
          <w:sz w:val="24"/>
        </w:rPr>
        <w:t xml:space="preserve"> </w:t>
      </w:r>
      <w:r>
        <w:rPr>
          <w:sz w:val="24"/>
        </w:rPr>
        <w:t>Director</w:t>
      </w:r>
      <w:r>
        <w:rPr>
          <w:spacing w:val="-6"/>
          <w:sz w:val="24"/>
        </w:rPr>
        <w:t xml:space="preserve"> </w:t>
      </w:r>
      <w:r>
        <w:rPr>
          <w:sz w:val="24"/>
        </w:rPr>
        <w:t>K.</w:t>
      </w:r>
      <w:r>
        <w:rPr>
          <w:spacing w:val="-3"/>
          <w:sz w:val="24"/>
        </w:rPr>
        <w:t xml:space="preserve"> </w:t>
      </w:r>
      <w:r>
        <w:rPr>
          <w:sz w:val="24"/>
        </w:rPr>
        <w:t>Rivera</w:t>
      </w:r>
      <w:r>
        <w:rPr>
          <w:spacing w:val="-4"/>
          <w:sz w:val="24"/>
        </w:rPr>
        <w:t xml:space="preserve"> </w:t>
      </w:r>
      <w:r>
        <w:rPr>
          <w:sz w:val="24"/>
        </w:rPr>
        <w:t>moved</w:t>
      </w:r>
      <w:r>
        <w:rPr>
          <w:spacing w:val="-5"/>
          <w:sz w:val="24"/>
        </w:rPr>
        <w:t xml:space="preserve"> </w:t>
      </w:r>
      <w:r>
        <w:rPr>
          <w:sz w:val="24"/>
        </w:rPr>
        <w:t>to</w:t>
      </w:r>
      <w:r>
        <w:rPr>
          <w:spacing w:val="-3"/>
          <w:sz w:val="24"/>
        </w:rPr>
        <w:t xml:space="preserve"> </w:t>
      </w:r>
      <w:r>
        <w:rPr>
          <w:sz w:val="24"/>
        </w:rPr>
        <w:t>approve</w:t>
      </w:r>
      <w:r>
        <w:rPr>
          <w:spacing w:val="-6"/>
          <w:sz w:val="24"/>
        </w:rPr>
        <w:t xml:space="preserve"> </w:t>
      </w:r>
      <w:r>
        <w:rPr>
          <w:sz w:val="24"/>
        </w:rPr>
        <w:t>a</w:t>
      </w:r>
      <w:r>
        <w:rPr>
          <w:spacing w:val="-2"/>
          <w:sz w:val="24"/>
        </w:rPr>
        <w:t xml:space="preserve"> </w:t>
      </w:r>
      <w:r>
        <w:rPr>
          <w:sz w:val="24"/>
        </w:rPr>
        <w:t>motion</w:t>
      </w:r>
      <w:r>
        <w:rPr>
          <w:spacing w:val="-5"/>
          <w:sz w:val="24"/>
        </w:rPr>
        <w:t xml:space="preserve"> </w:t>
      </w:r>
      <w:r>
        <w:rPr>
          <w:sz w:val="24"/>
        </w:rPr>
        <w:t>banning signs</w:t>
      </w:r>
      <w:r>
        <w:rPr>
          <w:spacing w:val="-10"/>
          <w:sz w:val="24"/>
        </w:rPr>
        <w:t xml:space="preserve"> </w:t>
      </w:r>
      <w:r>
        <w:rPr>
          <w:sz w:val="24"/>
        </w:rPr>
        <w:t>on</w:t>
      </w:r>
      <w:r>
        <w:rPr>
          <w:spacing w:val="-11"/>
          <w:sz w:val="24"/>
        </w:rPr>
        <w:t xml:space="preserve"> </w:t>
      </w:r>
      <w:r>
        <w:rPr>
          <w:sz w:val="24"/>
        </w:rPr>
        <w:t>property</w:t>
      </w:r>
      <w:r>
        <w:rPr>
          <w:spacing w:val="-11"/>
          <w:sz w:val="24"/>
        </w:rPr>
        <w:t xml:space="preserve"> </w:t>
      </w:r>
      <w:r>
        <w:rPr>
          <w:sz w:val="24"/>
        </w:rPr>
        <w:t>owned</w:t>
      </w:r>
      <w:r>
        <w:rPr>
          <w:spacing w:val="-8"/>
          <w:sz w:val="24"/>
        </w:rPr>
        <w:t xml:space="preserve"> </w:t>
      </w:r>
      <w:r>
        <w:rPr>
          <w:sz w:val="24"/>
        </w:rPr>
        <w:t>or</w:t>
      </w:r>
      <w:r>
        <w:rPr>
          <w:spacing w:val="-11"/>
          <w:sz w:val="24"/>
        </w:rPr>
        <w:t xml:space="preserve"> </w:t>
      </w:r>
      <w:r>
        <w:rPr>
          <w:sz w:val="24"/>
        </w:rPr>
        <w:t>controlled</w:t>
      </w:r>
      <w:r>
        <w:rPr>
          <w:spacing w:val="-11"/>
          <w:sz w:val="24"/>
        </w:rPr>
        <w:t xml:space="preserve"> </w:t>
      </w:r>
      <w:r>
        <w:rPr>
          <w:sz w:val="24"/>
        </w:rPr>
        <w:t>by</w:t>
      </w:r>
      <w:r>
        <w:rPr>
          <w:spacing w:val="-11"/>
          <w:sz w:val="24"/>
        </w:rPr>
        <w:t xml:space="preserve"> </w:t>
      </w:r>
      <w:r>
        <w:rPr>
          <w:sz w:val="24"/>
        </w:rPr>
        <w:t>the</w:t>
      </w:r>
      <w:r>
        <w:rPr>
          <w:spacing w:val="-9"/>
          <w:sz w:val="24"/>
        </w:rPr>
        <w:t xml:space="preserve"> </w:t>
      </w:r>
      <w:r>
        <w:rPr>
          <w:sz w:val="24"/>
        </w:rPr>
        <w:t>Fallbrook</w:t>
      </w:r>
      <w:r>
        <w:rPr>
          <w:spacing w:val="-11"/>
          <w:sz w:val="24"/>
        </w:rPr>
        <w:t xml:space="preserve"> </w:t>
      </w:r>
      <w:r>
        <w:rPr>
          <w:sz w:val="24"/>
        </w:rPr>
        <w:t>Villas</w:t>
      </w:r>
      <w:r>
        <w:rPr>
          <w:spacing w:val="-10"/>
          <w:sz w:val="24"/>
        </w:rPr>
        <w:t xml:space="preserve"> </w:t>
      </w:r>
      <w:r>
        <w:rPr>
          <w:sz w:val="24"/>
        </w:rPr>
        <w:t>Metro</w:t>
      </w:r>
      <w:r>
        <w:rPr>
          <w:spacing w:val="-11"/>
          <w:sz w:val="24"/>
        </w:rPr>
        <w:t xml:space="preserve"> </w:t>
      </w:r>
      <w:r>
        <w:rPr>
          <w:sz w:val="24"/>
        </w:rPr>
        <w:t>District.</w:t>
      </w:r>
      <w:r>
        <w:rPr>
          <w:spacing w:val="40"/>
          <w:sz w:val="24"/>
        </w:rPr>
        <w:t xml:space="preserve"> </w:t>
      </w:r>
      <w:r>
        <w:rPr>
          <w:sz w:val="24"/>
        </w:rPr>
        <w:t>A</w:t>
      </w:r>
      <w:r>
        <w:rPr>
          <w:spacing w:val="-11"/>
          <w:sz w:val="24"/>
        </w:rPr>
        <w:t xml:space="preserve"> </w:t>
      </w:r>
      <w:r>
        <w:rPr>
          <w:sz w:val="24"/>
        </w:rPr>
        <w:t>resolution will be written up with approved legal language and adopted at the next board meeting. The motion was approved upon second by Director J. Simon.</w:t>
      </w:r>
    </w:p>
    <w:p w14:paraId="4E6BFAA5" w14:textId="77777777" w:rsidR="00E33C7C" w:rsidRDefault="00E33C7C">
      <w:pPr>
        <w:pStyle w:val="BodyText"/>
      </w:pPr>
    </w:p>
    <w:p w14:paraId="1F7B6B41" w14:textId="77777777" w:rsidR="00E33C7C" w:rsidRDefault="00000000">
      <w:pPr>
        <w:pStyle w:val="ListParagraph"/>
        <w:numPr>
          <w:ilvl w:val="0"/>
          <w:numId w:val="1"/>
        </w:numPr>
        <w:tabs>
          <w:tab w:val="left" w:pos="839"/>
        </w:tabs>
        <w:ind w:left="839" w:hanging="539"/>
        <w:rPr>
          <w:sz w:val="24"/>
        </w:rPr>
      </w:pPr>
      <w:r>
        <w:rPr>
          <w:b/>
          <w:sz w:val="24"/>
        </w:rPr>
        <w:t>EXECUTIVE</w:t>
      </w:r>
      <w:r>
        <w:rPr>
          <w:b/>
          <w:spacing w:val="-4"/>
          <w:sz w:val="24"/>
        </w:rPr>
        <w:t xml:space="preserve"> </w:t>
      </w:r>
      <w:r>
        <w:rPr>
          <w:b/>
          <w:sz w:val="24"/>
        </w:rPr>
        <w:t>SESSION:</w:t>
      </w:r>
      <w:r>
        <w:rPr>
          <w:b/>
          <w:spacing w:val="55"/>
          <w:sz w:val="24"/>
        </w:rPr>
        <w:t xml:space="preserve"> </w:t>
      </w:r>
      <w:r>
        <w:rPr>
          <w:sz w:val="24"/>
        </w:rPr>
        <w:t>No</w:t>
      </w:r>
      <w:r>
        <w:rPr>
          <w:spacing w:val="-2"/>
          <w:sz w:val="24"/>
        </w:rPr>
        <w:t xml:space="preserve"> </w:t>
      </w:r>
      <w:r>
        <w:rPr>
          <w:sz w:val="24"/>
        </w:rPr>
        <w:t>Executive</w:t>
      </w:r>
      <w:r>
        <w:rPr>
          <w:spacing w:val="-3"/>
          <w:sz w:val="24"/>
        </w:rPr>
        <w:t xml:space="preserve"> </w:t>
      </w:r>
      <w:r>
        <w:rPr>
          <w:sz w:val="24"/>
        </w:rPr>
        <w:t>Session</w:t>
      </w:r>
      <w:r>
        <w:rPr>
          <w:spacing w:val="-2"/>
          <w:sz w:val="24"/>
        </w:rPr>
        <w:t xml:space="preserve"> </w:t>
      </w:r>
      <w:r>
        <w:rPr>
          <w:sz w:val="24"/>
        </w:rPr>
        <w:t>was</w:t>
      </w:r>
      <w:r>
        <w:rPr>
          <w:spacing w:val="-2"/>
          <w:sz w:val="24"/>
        </w:rPr>
        <w:t xml:space="preserve"> required.</w:t>
      </w:r>
    </w:p>
    <w:p w14:paraId="5CCE51E3" w14:textId="77777777" w:rsidR="00E33C7C" w:rsidRDefault="00E33C7C">
      <w:pPr>
        <w:pStyle w:val="BodyText"/>
      </w:pPr>
    </w:p>
    <w:p w14:paraId="722850EC" w14:textId="77777777" w:rsidR="00E33C7C" w:rsidRDefault="00000000">
      <w:pPr>
        <w:pStyle w:val="Heading1"/>
        <w:numPr>
          <w:ilvl w:val="0"/>
          <w:numId w:val="1"/>
        </w:numPr>
        <w:tabs>
          <w:tab w:val="left" w:pos="839"/>
        </w:tabs>
        <w:ind w:left="839" w:hanging="539"/>
      </w:pPr>
      <w:r>
        <w:t>OTHER</w:t>
      </w:r>
      <w:r>
        <w:rPr>
          <w:spacing w:val="-1"/>
        </w:rPr>
        <w:t xml:space="preserve"> </w:t>
      </w:r>
      <w:r>
        <w:rPr>
          <w:spacing w:val="-2"/>
        </w:rPr>
        <w:t>BUSINESS:</w:t>
      </w:r>
    </w:p>
    <w:p w14:paraId="0FB55750" w14:textId="77777777" w:rsidR="00E33C7C" w:rsidRDefault="00E33C7C">
      <w:pPr>
        <w:pStyle w:val="BodyText"/>
        <w:rPr>
          <w:b/>
        </w:rPr>
      </w:pPr>
    </w:p>
    <w:p w14:paraId="3AE348FE" w14:textId="77777777" w:rsidR="00E33C7C" w:rsidRDefault="00000000">
      <w:pPr>
        <w:pStyle w:val="BodyText"/>
        <w:ind w:left="120" w:right="116"/>
        <w:jc w:val="both"/>
      </w:pPr>
      <w:r>
        <w:t>Director</w:t>
      </w:r>
      <w:r>
        <w:rPr>
          <w:spacing w:val="-2"/>
        </w:rPr>
        <w:t xml:space="preserve"> </w:t>
      </w:r>
      <w:r>
        <w:t>K.</w:t>
      </w:r>
      <w:r>
        <w:rPr>
          <w:spacing w:val="-1"/>
        </w:rPr>
        <w:t xml:space="preserve"> </w:t>
      </w:r>
      <w:r>
        <w:t>Rivera</w:t>
      </w:r>
      <w:r>
        <w:rPr>
          <w:spacing w:val="-2"/>
        </w:rPr>
        <w:t xml:space="preserve"> </w:t>
      </w:r>
      <w:r>
        <w:t>asked if</w:t>
      </w:r>
      <w:r>
        <w:rPr>
          <w:spacing w:val="-2"/>
        </w:rPr>
        <w:t xml:space="preserve"> </w:t>
      </w:r>
      <w:r>
        <w:t>the</w:t>
      </w:r>
      <w:r>
        <w:rPr>
          <w:spacing w:val="-2"/>
        </w:rPr>
        <w:t xml:space="preserve"> </w:t>
      </w:r>
      <w:r>
        <w:t>SDA</w:t>
      </w:r>
      <w:r>
        <w:rPr>
          <w:spacing w:val="-4"/>
        </w:rPr>
        <w:t xml:space="preserve"> </w:t>
      </w:r>
      <w:r>
        <w:t>membership</w:t>
      </w:r>
      <w:r>
        <w:rPr>
          <w:spacing w:val="-1"/>
        </w:rPr>
        <w:t xml:space="preserve"> </w:t>
      </w:r>
      <w:r>
        <w:t>had</w:t>
      </w:r>
      <w:r>
        <w:rPr>
          <w:spacing w:val="-1"/>
        </w:rPr>
        <w:t xml:space="preserve"> </w:t>
      </w:r>
      <w:r>
        <w:t>been</w:t>
      </w:r>
      <w:r>
        <w:rPr>
          <w:spacing w:val="-1"/>
        </w:rPr>
        <w:t xml:space="preserve"> </w:t>
      </w:r>
      <w:r>
        <w:t>renewed.</w:t>
      </w:r>
      <w:r>
        <w:rPr>
          <w:spacing w:val="40"/>
        </w:rPr>
        <w:t xml:space="preserve"> </w:t>
      </w:r>
      <w:r>
        <w:t>Ms.</w:t>
      </w:r>
      <w:r>
        <w:rPr>
          <w:spacing w:val="-1"/>
        </w:rPr>
        <w:t xml:space="preserve"> </w:t>
      </w:r>
      <w:r>
        <w:t>Nicki</w:t>
      </w:r>
      <w:r>
        <w:rPr>
          <w:spacing w:val="-1"/>
        </w:rPr>
        <w:t xml:space="preserve"> </w:t>
      </w:r>
      <w:r>
        <w:t>Simonson</w:t>
      </w:r>
      <w:r>
        <w:rPr>
          <w:spacing w:val="-3"/>
        </w:rPr>
        <w:t xml:space="preserve"> </w:t>
      </w:r>
      <w:r>
        <w:t>said</w:t>
      </w:r>
      <w:r>
        <w:rPr>
          <w:spacing w:val="-1"/>
        </w:rPr>
        <w:t xml:space="preserve"> </w:t>
      </w:r>
      <w:r>
        <w:t>it was in process.</w:t>
      </w:r>
    </w:p>
    <w:p w14:paraId="3C740334" w14:textId="77777777" w:rsidR="00E33C7C" w:rsidRDefault="00E33C7C">
      <w:pPr>
        <w:pStyle w:val="BodyText"/>
      </w:pPr>
    </w:p>
    <w:p w14:paraId="49ABADF1" w14:textId="77777777" w:rsidR="00E33C7C" w:rsidRDefault="00000000">
      <w:pPr>
        <w:pStyle w:val="Heading1"/>
        <w:ind w:left="120" w:firstLine="0"/>
        <w:rPr>
          <w:b w:val="0"/>
        </w:rPr>
      </w:pPr>
      <w:r>
        <w:rPr>
          <w:spacing w:val="-2"/>
        </w:rPr>
        <w:t>ADJOURNMENT</w:t>
      </w:r>
      <w:r>
        <w:rPr>
          <w:b w:val="0"/>
          <w:spacing w:val="-2"/>
        </w:rPr>
        <w:t>:</w:t>
      </w:r>
    </w:p>
    <w:p w14:paraId="5A3CDE66" w14:textId="77777777" w:rsidR="00E33C7C" w:rsidRDefault="00E33C7C">
      <w:pPr>
        <w:sectPr w:rsidR="00E33C7C">
          <w:headerReference w:type="default" r:id="rId7"/>
          <w:pgSz w:w="12240" w:h="15840"/>
          <w:pgMar w:top="2200" w:right="1320" w:bottom="280" w:left="1320" w:header="1306" w:footer="0" w:gutter="0"/>
          <w:pgNumType w:start="2"/>
          <w:cols w:space="720"/>
        </w:sectPr>
      </w:pPr>
    </w:p>
    <w:p w14:paraId="6C2CE5D0" w14:textId="77777777" w:rsidR="00E33C7C" w:rsidRDefault="00E33C7C">
      <w:pPr>
        <w:pStyle w:val="BodyText"/>
        <w:spacing w:before="229"/>
      </w:pPr>
    </w:p>
    <w:p w14:paraId="117958F2" w14:textId="77777777" w:rsidR="00E33C7C" w:rsidRDefault="00000000">
      <w:pPr>
        <w:pStyle w:val="BodyText"/>
        <w:ind w:left="120" w:right="114"/>
        <w:jc w:val="both"/>
      </w:pPr>
      <w:r>
        <w:t>There being no further business to come before the Board of the District and upon motion duly made by Director K. Rivera and second by Director J. Simon, and upon unanimous vote, the meeting was adjourned at 7:44 p.m.</w:t>
      </w:r>
    </w:p>
    <w:p w14:paraId="77560378" w14:textId="77777777" w:rsidR="00E33C7C" w:rsidRDefault="00E33C7C">
      <w:pPr>
        <w:pStyle w:val="BodyText"/>
      </w:pPr>
    </w:p>
    <w:p w14:paraId="39CFFE57" w14:textId="77777777" w:rsidR="00E33C7C" w:rsidRDefault="00000000">
      <w:pPr>
        <w:pStyle w:val="BodyText"/>
        <w:ind w:left="119" w:right="115"/>
        <w:jc w:val="both"/>
      </w:pPr>
      <w:r>
        <w:t xml:space="preserve">The foregoing minutes constitute a true and correct copy of the minutes of the above-referenced meeting and have been approved by the Board of Directors of the Fallbrook Villas Metropolitan </w:t>
      </w:r>
      <w:r>
        <w:rPr>
          <w:spacing w:val="-2"/>
        </w:rPr>
        <w:t>District.</w:t>
      </w:r>
    </w:p>
    <w:p w14:paraId="7B5D313C" w14:textId="77777777" w:rsidR="00E33C7C" w:rsidRDefault="00E33C7C">
      <w:pPr>
        <w:pStyle w:val="BodyText"/>
        <w:rPr>
          <w:sz w:val="20"/>
        </w:rPr>
      </w:pPr>
    </w:p>
    <w:p w14:paraId="4136BEA3" w14:textId="77777777" w:rsidR="00E33C7C" w:rsidRDefault="00000000">
      <w:pPr>
        <w:pStyle w:val="BodyText"/>
        <w:spacing w:before="63"/>
        <w:rPr>
          <w:sz w:val="20"/>
        </w:rPr>
      </w:pPr>
      <w:r>
        <w:rPr>
          <w:noProof/>
        </w:rPr>
        <mc:AlternateContent>
          <mc:Choice Requires="wps">
            <w:drawing>
              <wp:anchor distT="0" distB="0" distL="0" distR="0" simplePos="0" relativeHeight="487587840" behindDoc="1" locked="0" layoutInCell="1" allowOverlap="1" wp14:anchorId="5F5C6FA7" wp14:editId="030C8BCF">
                <wp:simplePos x="0" y="0"/>
                <wp:positionH relativeFrom="page">
                  <wp:posOffset>3657600</wp:posOffset>
                </wp:positionH>
                <wp:positionV relativeFrom="paragraph">
                  <wp:posOffset>201755</wp:posOffset>
                </wp:positionV>
                <wp:extent cx="29718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19689D" id="Graphic 2" o:spid="_x0000_s1026" alt="&quot;&quot;" style="position:absolute;margin-left:4in;margin-top:15.9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bkC0Et4AAAAKAQAADwAAAGRycy9kb3ducmV2LnhtbEyPwU7DMBBE70j8g7VI3KgdU0oV4lQR&#10;EhJckFIqcd3EJo6I7RA7bfh7tid63NnRzLxit7iBHc0U++AVZCsBzPg26N53Cg4fL3dbYDGh1zgE&#10;bxT8mgi78vqqwFyHk6/NcZ86RiE+5qjApjTmnMfWGodxFUbj6fcVJoeJzqnjesIThbuBSyE23GHv&#10;qcHiaJ6tab/3s1NQH3hbvb59bn+aKqDMZP0uZ6vU7c1SPQFLZkn/ZjjPp+lQ0qYmzF5HNih4eNwQ&#10;S1JwnxHC2SDWa1IaUqQAXhb8EqH8AwAA//8DAFBLAQItABQABgAIAAAAIQC2gziS/gAAAOEBAAAT&#10;AAAAAAAAAAAAAAAAAAAAAABbQ29udGVudF9UeXBlc10ueG1sUEsBAi0AFAAGAAgAAAAhADj9If/W&#10;AAAAlAEAAAsAAAAAAAAAAAAAAAAALwEAAF9yZWxzLy5yZWxzUEsBAi0AFAAGAAgAAAAhAMHyQWQP&#10;AgAAWwQAAA4AAAAAAAAAAAAAAAAALgIAAGRycy9lMm9Eb2MueG1sUEsBAi0AFAAGAAgAAAAhAG5A&#10;tBLeAAAACgEAAA8AAAAAAAAAAAAAAAAAaQQAAGRycy9kb3ducmV2LnhtbFBLBQYAAAAABAAEAPMA&#10;AAB0BQAAAAA=&#10;" path="m,l2971800,e" filled="f" strokeweight=".48pt">
                <v:path arrowok="t"/>
                <w10:wrap type="topAndBottom" anchorx="page"/>
              </v:shape>
            </w:pict>
          </mc:Fallback>
        </mc:AlternateContent>
      </w:r>
    </w:p>
    <w:p w14:paraId="6C3C4628" w14:textId="77777777" w:rsidR="00E33C7C" w:rsidRDefault="00000000">
      <w:pPr>
        <w:pStyle w:val="BodyText"/>
        <w:ind w:left="4439"/>
      </w:pPr>
      <w:r>
        <w:t>Kaitlyn</w:t>
      </w:r>
      <w:r>
        <w:rPr>
          <w:spacing w:val="-4"/>
        </w:rPr>
        <w:t xml:space="preserve"> </w:t>
      </w:r>
      <w:r>
        <w:t>Stroud,</w:t>
      </w:r>
      <w:r>
        <w:rPr>
          <w:spacing w:val="-1"/>
        </w:rPr>
        <w:t xml:space="preserve"> </w:t>
      </w:r>
      <w:r>
        <w:rPr>
          <w:spacing w:val="-2"/>
        </w:rPr>
        <w:t>Secretary</w:t>
      </w:r>
    </w:p>
    <w:sectPr w:rsidR="00E33C7C">
      <w:pgSz w:w="12240" w:h="15840"/>
      <w:pgMar w:top="2200" w:right="1320" w:bottom="280" w:left="1320" w:header="13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1102B" w14:textId="77777777" w:rsidR="00D26764" w:rsidRDefault="00D26764">
      <w:r>
        <w:separator/>
      </w:r>
    </w:p>
  </w:endnote>
  <w:endnote w:type="continuationSeparator" w:id="0">
    <w:p w14:paraId="4C75E1A5" w14:textId="77777777" w:rsidR="00D26764" w:rsidRDefault="00D2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4CD8" w14:textId="77777777" w:rsidR="00D26764" w:rsidRDefault="00D26764">
      <w:r>
        <w:separator/>
      </w:r>
    </w:p>
  </w:footnote>
  <w:footnote w:type="continuationSeparator" w:id="0">
    <w:p w14:paraId="0126F0B7" w14:textId="77777777" w:rsidR="00D26764" w:rsidRDefault="00D26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65F82" w14:textId="77777777" w:rsidR="00E33C7C" w:rsidRDefault="00000000">
    <w:pPr>
      <w:pStyle w:val="BodyText"/>
      <w:spacing w:line="14" w:lineRule="auto"/>
      <w:rPr>
        <w:sz w:val="20"/>
      </w:rPr>
    </w:pPr>
    <w:r>
      <w:rPr>
        <w:noProof/>
      </w:rPr>
      <mc:AlternateContent>
        <mc:Choice Requires="wps">
          <w:drawing>
            <wp:anchor distT="0" distB="0" distL="0" distR="0" simplePos="0" relativeHeight="487539200" behindDoc="1" locked="0" layoutInCell="1" allowOverlap="1" wp14:anchorId="11DB4655" wp14:editId="2425D5D1">
              <wp:simplePos x="0" y="0"/>
              <wp:positionH relativeFrom="page">
                <wp:posOffset>901700</wp:posOffset>
              </wp:positionH>
              <wp:positionV relativeFrom="page">
                <wp:posOffset>816413</wp:posOffset>
              </wp:positionV>
              <wp:extent cx="1960880"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880" cy="603250"/>
                      </a:xfrm>
                      <a:prstGeom prst="rect">
                        <a:avLst/>
                      </a:prstGeom>
                    </wps:spPr>
                    <wps:txbx>
                      <w:txbxContent>
                        <w:p w14:paraId="5A886979" w14:textId="77777777" w:rsidR="00E33C7C" w:rsidRDefault="00000000">
                          <w:pPr>
                            <w:spacing w:before="10"/>
                            <w:ind w:left="20"/>
                            <w:rPr>
                              <w:b/>
                              <w:sz w:val="20"/>
                            </w:rPr>
                          </w:pPr>
                          <w:r>
                            <w:rPr>
                              <w:b/>
                              <w:sz w:val="20"/>
                            </w:rPr>
                            <w:t>Meeting</w:t>
                          </w:r>
                          <w:r>
                            <w:rPr>
                              <w:b/>
                              <w:spacing w:val="-9"/>
                              <w:sz w:val="20"/>
                            </w:rPr>
                            <w:t xml:space="preserve"> </w:t>
                          </w:r>
                          <w:r>
                            <w:rPr>
                              <w:b/>
                              <w:spacing w:val="-2"/>
                              <w:sz w:val="20"/>
                            </w:rPr>
                            <w:t>Minutes</w:t>
                          </w:r>
                        </w:p>
                        <w:p w14:paraId="3E4329CA" w14:textId="77777777" w:rsidR="00E33C7C" w:rsidRDefault="00000000">
                          <w:pPr>
                            <w:spacing w:before="1"/>
                            <w:ind w:left="20"/>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January 16, 2025</w:t>
                          </w:r>
                        </w:p>
                        <w:p w14:paraId="31A6F443" w14:textId="77777777" w:rsidR="00E33C7C" w:rsidRDefault="00000000">
                          <w:pPr>
                            <w:spacing w:line="229" w:lineRule="exact"/>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v:shapetype w14:anchorId="11DB4655" id="_x0000_t202" coordsize="21600,21600" o:spt="202" path="m,l,21600r21600,l21600,xe">
              <v:stroke joinstyle="miter"/>
              <v:path gradientshapeok="t" o:connecttype="rect"/>
            </v:shapetype>
            <v:shape id="Textbox 1" o:spid="_x0000_s1026" type="#_x0000_t202" style="position:absolute;margin-left:71pt;margin-top:64.3pt;width:154.4pt;height:47.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BokwEAABsDAAAOAAAAZHJzL2Uyb0RvYy54bWysUsGO0zAQvSPxD5bv1NkiqhI1XQErENIK&#10;kHb5ANexm4jYY2bcJv17xt60RXBb7WUyzozfvPfGm9vJD+JokXoIjbxZVFLYYKDtw76RPx8/v1lL&#10;QUmHVg8QbCNPluTt9vWrzRhru4QOhtaiYJBA9Rgb2aUUa6XIdNZrWkC0gYsO0OvER9yrFvXI6H5Q&#10;y6paqRGwjQjGEvHfu6ei3BZ856xJ350jm8TQSOaWSsQSdzmq7UbXe9Sx681MQz+Dhdd94KEXqDud&#10;tDhg/x+U7w0CgUsLA16Bc72xRQOruan+UfPQ6WiLFjaH4sUmejlY8+34EH+gSNNHmHiBRQTFezC/&#10;iL1RY6R67smeUk3cnYVODn3+sgTBF9nb08VPOyVhMtr7VbVec8lwbVW9Xb4rhqvr7YiUvljwIieN&#10;RN5XYaCP95TyfF2fW2YyT/MzkzTtJm7J6Q7aE4sYeY+NpN8HjVaK4Wtgo/LSzwmek905wTR8gvI0&#10;spYAHw4JXF8mX3HnybyBQmh+LXnFf59L1/VNb/8AAAD//wMAUEsDBBQABgAIAAAAIQAm0WpG4AAA&#10;AAsBAAAPAAAAZHJzL2Rvd25yZXYueG1sTI/BTsMwEETvSPyDtUjcqI0pUQlxqqoqJyREGg4cndhN&#10;rMbrELtt+HuWE9x2tKOZecV69gM72ym6gAruFwKYxTYYh52Cj/rlbgUsJo1GDwGtgm8bYV1eXxU6&#10;N+GClT3vU8coBGOuFfQpjTnnse2t13ERRov0O4TJ60Ry6riZ9IXC/cClEBn32iE19Hq02962x/3J&#10;K9h8YrVzX2/Ne3WoXF0/CXzNjkrd3sybZ2DJzunPDL/zaTqUtKkJJzSRDaSXklgSHXKVASPH8lEQ&#10;TKNAyocMeFnw/wzlDwAAAP//AwBQSwECLQAUAAYACAAAACEAtoM4kv4AAADhAQAAEwAAAAAAAAAA&#10;AAAAAAAAAAAAW0NvbnRlbnRfVHlwZXNdLnhtbFBLAQItABQABgAIAAAAIQA4/SH/1gAAAJQBAAAL&#10;AAAAAAAAAAAAAAAAAC8BAABfcmVscy8ucmVsc1BLAQItABQABgAIAAAAIQBvGTBokwEAABsDAAAO&#10;AAAAAAAAAAAAAAAAAC4CAABkcnMvZTJvRG9jLnhtbFBLAQItABQABgAIAAAAIQAm0WpG4AAAAAsB&#10;AAAPAAAAAAAAAAAAAAAAAO0DAABkcnMvZG93bnJldi54bWxQSwUGAAAAAAQABADzAAAA+gQAAAAA&#10;" filled="f" stroked="f">
              <v:textbox inset="0,0,0,0">
                <w:txbxContent>
                  <w:p w14:paraId="5A886979" w14:textId="77777777" w:rsidR="00E33C7C" w:rsidRDefault="00000000">
                    <w:pPr>
                      <w:spacing w:before="10"/>
                      <w:ind w:left="20"/>
                      <w:rPr>
                        <w:b/>
                        <w:sz w:val="20"/>
                      </w:rPr>
                    </w:pPr>
                    <w:r>
                      <w:rPr>
                        <w:b/>
                        <w:sz w:val="20"/>
                      </w:rPr>
                      <w:t>Meeting</w:t>
                    </w:r>
                    <w:r>
                      <w:rPr>
                        <w:b/>
                        <w:spacing w:val="-9"/>
                        <w:sz w:val="20"/>
                      </w:rPr>
                      <w:t xml:space="preserve"> </w:t>
                    </w:r>
                    <w:r>
                      <w:rPr>
                        <w:b/>
                        <w:spacing w:val="-2"/>
                        <w:sz w:val="20"/>
                      </w:rPr>
                      <w:t>Minutes</w:t>
                    </w:r>
                  </w:p>
                  <w:p w14:paraId="3E4329CA" w14:textId="77777777" w:rsidR="00E33C7C" w:rsidRDefault="00000000">
                    <w:pPr>
                      <w:spacing w:before="1"/>
                      <w:ind w:left="20"/>
                      <w:rPr>
                        <w:sz w:val="20"/>
                      </w:rPr>
                    </w:pPr>
                    <w:r>
                      <w:rPr>
                        <w:sz w:val="20"/>
                      </w:rPr>
                      <w:t>Fallbrook</w:t>
                    </w:r>
                    <w:r>
                      <w:rPr>
                        <w:spacing w:val="-13"/>
                        <w:sz w:val="20"/>
                      </w:rPr>
                      <w:t xml:space="preserve"> </w:t>
                    </w:r>
                    <w:r>
                      <w:rPr>
                        <w:sz w:val="20"/>
                      </w:rPr>
                      <w:t>Villas</w:t>
                    </w:r>
                    <w:r>
                      <w:rPr>
                        <w:spacing w:val="-12"/>
                        <w:sz w:val="20"/>
                      </w:rPr>
                      <w:t xml:space="preserve"> </w:t>
                    </w:r>
                    <w:r>
                      <w:rPr>
                        <w:sz w:val="20"/>
                      </w:rPr>
                      <w:t>Metropolitan</w:t>
                    </w:r>
                    <w:r>
                      <w:rPr>
                        <w:spacing w:val="-13"/>
                        <w:sz w:val="20"/>
                      </w:rPr>
                      <w:t xml:space="preserve"> </w:t>
                    </w:r>
                    <w:r>
                      <w:rPr>
                        <w:sz w:val="20"/>
                      </w:rPr>
                      <w:t>District January 16, 2025</w:t>
                    </w:r>
                  </w:p>
                  <w:p w14:paraId="31A6F443" w14:textId="77777777" w:rsidR="00E33C7C" w:rsidRDefault="00000000">
                    <w:pPr>
                      <w:spacing w:line="229" w:lineRule="exact"/>
                      <w:ind w:left="20"/>
                      <w:rPr>
                        <w:sz w:val="20"/>
                      </w:rPr>
                    </w:pPr>
                    <w:r>
                      <w:rPr>
                        <w:sz w:val="20"/>
                      </w:rPr>
                      <w:t>Page</w:t>
                    </w:r>
                    <w:r>
                      <w:rPr>
                        <w:spacing w:val="-4"/>
                        <w:sz w:val="20"/>
                      </w:rPr>
                      <w:t xml:space="preserve"> </w:t>
                    </w:r>
                    <w:r>
                      <w:rPr>
                        <w:spacing w:val="-10"/>
                        <w:sz w:val="20"/>
                      </w:rPr>
                      <w:fldChar w:fldCharType="begin"/>
                    </w:r>
                    <w:r>
                      <w:rPr>
                        <w:spacing w:val="-10"/>
                        <w:sz w:val="20"/>
                      </w:rPr>
                      <w:instrText xml:space="preserve"> PAGE </w:instrText>
                    </w:r>
                    <w:r>
                      <w:rPr>
                        <w:spacing w:val="-10"/>
                        <w:sz w:val="20"/>
                      </w:rPr>
                      <w:fldChar w:fldCharType="separate"/>
                    </w:r>
                    <w:r>
                      <w:rPr>
                        <w:spacing w:val="-10"/>
                        <w:sz w:val="20"/>
                      </w:rPr>
                      <w:t>2</w:t>
                    </w:r>
                    <w:r>
                      <w:rPr>
                        <w:spacing w:val="-10"/>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2B0B33"/>
    <w:multiLevelType w:val="hybridMultilevel"/>
    <w:tmpl w:val="9A646CC8"/>
    <w:lvl w:ilvl="0" w:tplc="BC20D146">
      <w:start w:val="1"/>
      <w:numFmt w:val="decimal"/>
      <w:lvlText w:val="%1."/>
      <w:lvlJc w:val="left"/>
      <w:pPr>
        <w:ind w:left="84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6841A50">
      <w:start w:val="1"/>
      <w:numFmt w:val="lowerLetter"/>
      <w:lvlText w:val="%2."/>
      <w:lvlJc w:val="left"/>
      <w:pPr>
        <w:ind w:left="84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B43E57B0">
      <w:numFmt w:val="bullet"/>
      <w:lvlText w:val="•"/>
      <w:lvlJc w:val="left"/>
      <w:pPr>
        <w:ind w:left="2592" w:hanging="360"/>
      </w:pPr>
      <w:rPr>
        <w:rFonts w:hint="default"/>
        <w:lang w:val="en-US" w:eastAsia="en-US" w:bidi="ar-SA"/>
      </w:rPr>
    </w:lvl>
    <w:lvl w:ilvl="3" w:tplc="72827F84">
      <w:numFmt w:val="bullet"/>
      <w:lvlText w:val="•"/>
      <w:lvlJc w:val="left"/>
      <w:pPr>
        <w:ind w:left="3468" w:hanging="360"/>
      </w:pPr>
      <w:rPr>
        <w:rFonts w:hint="default"/>
        <w:lang w:val="en-US" w:eastAsia="en-US" w:bidi="ar-SA"/>
      </w:rPr>
    </w:lvl>
    <w:lvl w:ilvl="4" w:tplc="825A1D86">
      <w:numFmt w:val="bullet"/>
      <w:lvlText w:val="•"/>
      <w:lvlJc w:val="left"/>
      <w:pPr>
        <w:ind w:left="4344" w:hanging="360"/>
      </w:pPr>
      <w:rPr>
        <w:rFonts w:hint="default"/>
        <w:lang w:val="en-US" w:eastAsia="en-US" w:bidi="ar-SA"/>
      </w:rPr>
    </w:lvl>
    <w:lvl w:ilvl="5" w:tplc="F7E8468E">
      <w:numFmt w:val="bullet"/>
      <w:lvlText w:val="•"/>
      <w:lvlJc w:val="left"/>
      <w:pPr>
        <w:ind w:left="5220" w:hanging="360"/>
      </w:pPr>
      <w:rPr>
        <w:rFonts w:hint="default"/>
        <w:lang w:val="en-US" w:eastAsia="en-US" w:bidi="ar-SA"/>
      </w:rPr>
    </w:lvl>
    <w:lvl w:ilvl="6" w:tplc="19509624">
      <w:numFmt w:val="bullet"/>
      <w:lvlText w:val="•"/>
      <w:lvlJc w:val="left"/>
      <w:pPr>
        <w:ind w:left="6096" w:hanging="360"/>
      </w:pPr>
      <w:rPr>
        <w:rFonts w:hint="default"/>
        <w:lang w:val="en-US" w:eastAsia="en-US" w:bidi="ar-SA"/>
      </w:rPr>
    </w:lvl>
    <w:lvl w:ilvl="7" w:tplc="696CEC06">
      <w:numFmt w:val="bullet"/>
      <w:lvlText w:val="•"/>
      <w:lvlJc w:val="left"/>
      <w:pPr>
        <w:ind w:left="6972" w:hanging="360"/>
      </w:pPr>
      <w:rPr>
        <w:rFonts w:hint="default"/>
        <w:lang w:val="en-US" w:eastAsia="en-US" w:bidi="ar-SA"/>
      </w:rPr>
    </w:lvl>
    <w:lvl w:ilvl="8" w:tplc="48DA3818">
      <w:numFmt w:val="bullet"/>
      <w:lvlText w:val="•"/>
      <w:lvlJc w:val="left"/>
      <w:pPr>
        <w:ind w:left="7848" w:hanging="360"/>
      </w:pPr>
      <w:rPr>
        <w:rFonts w:hint="default"/>
        <w:lang w:val="en-US" w:eastAsia="en-US" w:bidi="ar-SA"/>
      </w:rPr>
    </w:lvl>
  </w:abstractNum>
  <w:num w:numId="1" w16cid:durableId="224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eYTVFL3UVsNTi4KpYXTFlie0GAMejGgYytKpbyqWBOzS5cslCA6eFgtCel9Zdt3qOpkwtaAVkBqownjD/MEBsA==" w:salt="pNsSnFPemLiK0XkCGbf6Dw=="/>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33C7C"/>
    <w:rsid w:val="00660925"/>
    <w:rsid w:val="00711D65"/>
    <w:rsid w:val="00D26764"/>
    <w:rsid w:val="00DD19B5"/>
    <w:rsid w:val="00E3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E7EA3"/>
  <w15:docId w15:val="{BDD7809F-9636-4D32-9573-EF71AAF3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5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Hill</dc:creator>
  <dc:description/>
  <cp:lastModifiedBy>Rebecca Hill</cp:lastModifiedBy>
  <cp:revision>3</cp:revision>
  <dcterms:created xsi:type="dcterms:W3CDTF">2025-02-25T20:02:00Z</dcterms:created>
  <dcterms:modified xsi:type="dcterms:W3CDTF">2025-02-25T20:03:00Z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Acrobat PDFMaker 24 for Word</vt:lpwstr>
  </property>
  <property fmtid="{D5CDD505-2E9C-101B-9397-08002B2CF9AE}" pid="4" name="LastSaved">
    <vt:filetime>2025-02-25T00:00:00Z</vt:filetime>
  </property>
  <property fmtid="{D5CDD505-2E9C-101B-9397-08002B2CF9AE}" pid="5" name="Producer">
    <vt:lpwstr>Adobe PDF Library 24.5.197</vt:lpwstr>
  </property>
  <property fmtid="{D5CDD505-2E9C-101B-9397-08002B2CF9AE}" pid="6" name="SourceModified">
    <vt:lpwstr>D:20250212190310</vt:lpwstr>
  </property>
</Properties>
</file>